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BF" w:rsidRPr="00F420E3" w:rsidRDefault="009A5225" w:rsidP="009A5225">
      <w:pPr>
        <w:jc w:val="center"/>
        <w:rPr>
          <w:rFonts w:ascii="Times New Roman" w:hAnsi="Times New Roman"/>
          <w:b/>
          <w:sz w:val="32"/>
          <w:szCs w:val="32"/>
          <w:lang w:val="id-ID"/>
        </w:rPr>
      </w:pPr>
      <w:r w:rsidRPr="00F420E3">
        <w:rPr>
          <w:rFonts w:ascii="Times New Roman" w:hAnsi="Times New Roman"/>
          <w:b/>
          <w:sz w:val="32"/>
          <w:szCs w:val="32"/>
          <w:lang w:val="id-ID"/>
        </w:rPr>
        <w:t xml:space="preserve">PENGARUH </w:t>
      </w:r>
      <w:r w:rsidRPr="00642478">
        <w:rPr>
          <w:rFonts w:ascii="Times New Roman" w:hAnsi="Times New Roman"/>
          <w:b/>
          <w:i/>
          <w:sz w:val="32"/>
          <w:szCs w:val="32"/>
          <w:lang w:val="id-ID"/>
        </w:rPr>
        <w:t>RIGHT ISSUE</w:t>
      </w:r>
      <w:r w:rsidRPr="00F420E3">
        <w:rPr>
          <w:rFonts w:ascii="Times New Roman" w:hAnsi="Times New Roman"/>
          <w:b/>
          <w:sz w:val="32"/>
          <w:szCs w:val="32"/>
          <w:lang w:val="id-ID"/>
        </w:rPr>
        <w:t xml:space="preserve"> TERHADAP HARGA SAHAM PERUSAHAAN MANUFAKTUR YANG TERDAFTAR DI BURSA EFEK JAKARTA</w:t>
      </w:r>
    </w:p>
    <w:p w:rsidR="009A5225" w:rsidRPr="00F420E3" w:rsidRDefault="009A5225" w:rsidP="009A5225">
      <w:pPr>
        <w:tabs>
          <w:tab w:val="left" w:pos="5445"/>
        </w:tabs>
        <w:spacing w:after="0" w:line="240" w:lineRule="auto"/>
        <w:jc w:val="center"/>
        <w:rPr>
          <w:rFonts w:ascii="Times New Roman" w:hAnsi="Times New Roman"/>
          <w:lang w:val="id-ID"/>
        </w:rPr>
      </w:pPr>
      <w:r w:rsidRPr="00F420E3">
        <w:rPr>
          <w:rFonts w:ascii="Times New Roman" w:hAnsi="Times New Roman"/>
          <w:lang w:val="id-ID"/>
        </w:rPr>
        <w:t>Qoriani Widayati</w:t>
      </w:r>
    </w:p>
    <w:p w:rsidR="009A5225" w:rsidRPr="00F420E3" w:rsidRDefault="009A5225" w:rsidP="009A5225">
      <w:pPr>
        <w:spacing w:after="0" w:line="240" w:lineRule="auto"/>
        <w:jc w:val="center"/>
        <w:rPr>
          <w:rFonts w:ascii="Times New Roman" w:hAnsi="Times New Roman"/>
          <w:lang w:val="id-ID"/>
        </w:rPr>
      </w:pPr>
      <w:r w:rsidRPr="00F420E3">
        <w:rPr>
          <w:rFonts w:ascii="Times New Roman" w:hAnsi="Times New Roman"/>
          <w:lang w:val="id-ID"/>
        </w:rPr>
        <w:t>Dosen Universitas Bina Darma, Palembang</w:t>
      </w:r>
    </w:p>
    <w:p w:rsidR="009A5225" w:rsidRPr="00F420E3" w:rsidRDefault="009A5225" w:rsidP="009A5225">
      <w:pPr>
        <w:spacing w:after="0" w:line="240" w:lineRule="auto"/>
        <w:jc w:val="center"/>
        <w:rPr>
          <w:rFonts w:ascii="Times New Roman" w:hAnsi="Times New Roman"/>
          <w:lang w:val="id-ID"/>
        </w:rPr>
      </w:pPr>
      <w:r w:rsidRPr="00F420E3">
        <w:rPr>
          <w:rFonts w:ascii="Times New Roman" w:hAnsi="Times New Roman"/>
          <w:lang w:val="id-ID"/>
        </w:rPr>
        <w:t xml:space="preserve">Jalan Jenderal Ahmad Yani </w:t>
      </w:r>
      <w:r w:rsidR="00056F0A" w:rsidRPr="00F420E3">
        <w:rPr>
          <w:rFonts w:ascii="Times New Roman" w:hAnsi="Times New Roman"/>
          <w:lang w:val="id-ID"/>
        </w:rPr>
        <w:t>No</w:t>
      </w:r>
      <w:r w:rsidRPr="00F420E3">
        <w:rPr>
          <w:rFonts w:ascii="Times New Roman" w:hAnsi="Times New Roman"/>
          <w:lang w:val="id-ID"/>
        </w:rPr>
        <w:t>. 12, Palembang</w:t>
      </w:r>
    </w:p>
    <w:p w:rsidR="009A5225" w:rsidRPr="00F420E3" w:rsidRDefault="009A5225" w:rsidP="009A5225">
      <w:pPr>
        <w:spacing w:after="0" w:line="240" w:lineRule="auto"/>
        <w:jc w:val="center"/>
        <w:rPr>
          <w:rFonts w:ascii="Times New Roman" w:hAnsi="Times New Roman"/>
          <w:lang w:val="id-ID"/>
        </w:rPr>
      </w:pPr>
      <w:r w:rsidRPr="00F420E3">
        <w:rPr>
          <w:rFonts w:ascii="Times New Roman" w:hAnsi="Times New Roman"/>
          <w:lang w:val="id-ID"/>
        </w:rPr>
        <w:t xml:space="preserve">Pos-el : </w:t>
      </w:r>
      <w:hyperlink r:id="rId7" w:history="1">
        <w:r w:rsidRPr="00F420E3">
          <w:rPr>
            <w:rStyle w:val="Hyperlink"/>
            <w:rFonts w:ascii="Times New Roman" w:hAnsi="Times New Roman"/>
            <w:lang w:val="id-ID"/>
          </w:rPr>
          <w:t>Riani_cuex@yahoo.com</w:t>
        </w:r>
      </w:hyperlink>
    </w:p>
    <w:p w:rsidR="009A5225" w:rsidRPr="00F420E3" w:rsidRDefault="009A5225" w:rsidP="009A5225">
      <w:pPr>
        <w:spacing w:after="0" w:line="240" w:lineRule="auto"/>
        <w:jc w:val="center"/>
        <w:rPr>
          <w:rFonts w:ascii="Times New Roman" w:hAnsi="Times New Roman"/>
          <w:lang w:val="id-ID"/>
        </w:rPr>
      </w:pPr>
    </w:p>
    <w:p w:rsidR="009A5225" w:rsidRPr="00F420E3" w:rsidRDefault="009A5225" w:rsidP="009A5225">
      <w:pPr>
        <w:spacing w:after="0" w:line="240" w:lineRule="auto"/>
        <w:jc w:val="center"/>
        <w:rPr>
          <w:rFonts w:ascii="Times New Roman" w:hAnsi="Times New Roman"/>
          <w:lang w:val="id-ID"/>
        </w:rPr>
      </w:pPr>
    </w:p>
    <w:p w:rsidR="009A5225" w:rsidRPr="00F420E3" w:rsidRDefault="006B6BF5" w:rsidP="00FA3684">
      <w:pPr>
        <w:pBdr>
          <w:top w:val="single" w:sz="4" w:space="1" w:color="auto"/>
          <w:bottom w:val="single" w:sz="4" w:space="1" w:color="auto"/>
        </w:pBdr>
        <w:spacing w:after="0" w:line="240" w:lineRule="auto"/>
        <w:ind w:left="900"/>
        <w:jc w:val="both"/>
        <w:rPr>
          <w:rFonts w:ascii="Times New Roman" w:hAnsi="Times New Roman"/>
          <w:i/>
          <w:sz w:val="20"/>
          <w:szCs w:val="20"/>
          <w:lang w:val="id-ID"/>
        </w:rPr>
      </w:pPr>
      <w:r w:rsidRPr="00F420E3">
        <w:rPr>
          <w:rFonts w:ascii="Times New Roman" w:hAnsi="Times New Roman"/>
          <w:i/>
          <w:sz w:val="20"/>
          <w:szCs w:val="20"/>
          <w:lang w:val="id-ID"/>
        </w:rPr>
        <w:t>Abs</w:t>
      </w:r>
      <w:r w:rsidR="001A79CB" w:rsidRPr="00F420E3">
        <w:rPr>
          <w:rFonts w:ascii="Times New Roman" w:hAnsi="Times New Roman"/>
          <w:i/>
          <w:sz w:val="20"/>
          <w:szCs w:val="20"/>
          <w:lang w:val="id-ID"/>
        </w:rPr>
        <w:t>tract</w:t>
      </w:r>
      <w:r w:rsidR="001A79CB" w:rsidRPr="00F420E3">
        <w:rPr>
          <w:rFonts w:ascii="Times New Roman" w:hAnsi="Times New Roman"/>
          <w:i/>
          <w:sz w:val="20"/>
          <w:szCs w:val="20"/>
          <w:lang w:val="id-ID"/>
        </w:rPr>
        <w:tab/>
        <w:t>:</w:t>
      </w:r>
      <w:r w:rsidRPr="00F420E3">
        <w:rPr>
          <w:rFonts w:ascii="Times New Roman" w:hAnsi="Times New Roman"/>
          <w:i/>
          <w:sz w:val="20"/>
          <w:szCs w:val="20"/>
          <w:lang w:val="id-ID"/>
        </w:rPr>
        <w:t xml:space="preserve"> </w:t>
      </w:r>
      <w:r w:rsidR="001A79CB" w:rsidRPr="00F420E3">
        <w:rPr>
          <w:rStyle w:val="longtext"/>
          <w:rFonts w:ascii="Times New Roman" w:hAnsi="Times New Roman"/>
          <w:i/>
          <w:sz w:val="20"/>
          <w:szCs w:val="20"/>
          <w:shd w:val="clear" w:color="auto" w:fill="FFFFFF"/>
          <w:lang w:val="id-ID"/>
        </w:rPr>
        <w:t>The purpose of this research is conducted to find out how the effect of right issue of share prices before and after the rights iss</w:t>
      </w:r>
      <w:r w:rsidR="00762694" w:rsidRPr="00F420E3">
        <w:rPr>
          <w:rStyle w:val="longtext"/>
          <w:rFonts w:ascii="Times New Roman" w:hAnsi="Times New Roman"/>
          <w:i/>
          <w:sz w:val="20"/>
          <w:szCs w:val="20"/>
          <w:shd w:val="clear" w:color="auto" w:fill="FFFFFF"/>
          <w:lang w:val="id-ID"/>
        </w:rPr>
        <w:t>ue during the period of 2003-</w:t>
      </w:r>
      <w:r w:rsidR="001A79CB" w:rsidRPr="00F420E3">
        <w:rPr>
          <w:rStyle w:val="longtext"/>
          <w:rFonts w:ascii="Times New Roman" w:hAnsi="Times New Roman"/>
          <w:i/>
          <w:sz w:val="20"/>
          <w:szCs w:val="20"/>
          <w:shd w:val="clear" w:color="auto" w:fill="FFFFFF"/>
          <w:lang w:val="id-ID"/>
        </w:rPr>
        <w:t>2005. From testing the hypothesis that the author did with the computer program SPSS (Statistical Package For Social Science). The author eventually gather that there is no significant influence of the right issue to the stock price before and after the rights issue, from the analysis, the movement of average daily share prices before and after the rights issue rights issue can be obtained that the positive and negative impact for the company. Positive impact if the existence of the rights issue does not affect the stock price even if an effect can raise the stock price, otherwise a negative impact if the volume of shares outstanding increased to lower the stock price.</w:t>
      </w:r>
    </w:p>
    <w:p w:rsidR="006B6BF5" w:rsidRPr="00F420E3" w:rsidRDefault="006B6BF5" w:rsidP="00FA3684">
      <w:pPr>
        <w:pBdr>
          <w:top w:val="single" w:sz="4" w:space="1" w:color="auto"/>
          <w:bottom w:val="single" w:sz="4" w:space="1" w:color="auto"/>
        </w:pBdr>
        <w:spacing w:after="0" w:line="240" w:lineRule="auto"/>
        <w:ind w:left="900"/>
        <w:jc w:val="both"/>
        <w:rPr>
          <w:rFonts w:ascii="Times New Roman" w:hAnsi="Times New Roman"/>
          <w:sz w:val="20"/>
          <w:szCs w:val="20"/>
          <w:lang w:val="id-ID"/>
        </w:rPr>
      </w:pPr>
    </w:p>
    <w:p w:rsidR="006B6BF5" w:rsidRPr="00F420E3" w:rsidRDefault="006B6BF5" w:rsidP="00FA3684">
      <w:pPr>
        <w:pBdr>
          <w:top w:val="single" w:sz="4" w:space="1" w:color="auto"/>
          <w:bottom w:val="single" w:sz="4" w:space="1" w:color="auto"/>
        </w:pBdr>
        <w:spacing w:after="0" w:line="240" w:lineRule="auto"/>
        <w:ind w:left="900"/>
        <w:jc w:val="both"/>
        <w:rPr>
          <w:rFonts w:ascii="Times New Roman" w:hAnsi="Times New Roman"/>
          <w:i/>
          <w:sz w:val="20"/>
          <w:szCs w:val="20"/>
          <w:lang w:val="id-ID"/>
        </w:rPr>
      </w:pPr>
      <w:r w:rsidRPr="00F420E3">
        <w:rPr>
          <w:rFonts w:ascii="Times New Roman" w:hAnsi="Times New Roman"/>
          <w:i/>
          <w:sz w:val="20"/>
          <w:szCs w:val="20"/>
          <w:lang w:val="id-ID"/>
        </w:rPr>
        <w:t>Keywords</w:t>
      </w:r>
      <w:r w:rsidRPr="00F420E3">
        <w:rPr>
          <w:rFonts w:ascii="Times New Roman" w:hAnsi="Times New Roman"/>
          <w:i/>
          <w:sz w:val="20"/>
          <w:szCs w:val="20"/>
          <w:lang w:val="id-ID"/>
        </w:rPr>
        <w:tab/>
        <w:t>:</w:t>
      </w:r>
      <w:r w:rsidR="00180DE3" w:rsidRPr="00F420E3">
        <w:rPr>
          <w:rFonts w:ascii="Times New Roman" w:hAnsi="Times New Roman"/>
          <w:i/>
          <w:sz w:val="20"/>
          <w:szCs w:val="20"/>
          <w:lang w:val="id-ID"/>
        </w:rPr>
        <w:t>Right issue,stock price,SPSS</w:t>
      </w:r>
    </w:p>
    <w:p w:rsidR="006B6BF5" w:rsidRPr="00F420E3" w:rsidRDefault="006B6BF5" w:rsidP="00FA3684">
      <w:pPr>
        <w:pBdr>
          <w:top w:val="single" w:sz="4" w:space="1" w:color="auto"/>
          <w:bottom w:val="single" w:sz="4" w:space="1" w:color="auto"/>
        </w:pBdr>
        <w:spacing w:after="0" w:line="240" w:lineRule="auto"/>
        <w:ind w:left="900"/>
        <w:jc w:val="both"/>
        <w:rPr>
          <w:rFonts w:ascii="Times New Roman" w:hAnsi="Times New Roman"/>
          <w:sz w:val="20"/>
          <w:szCs w:val="20"/>
          <w:lang w:val="id-ID"/>
        </w:rPr>
      </w:pPr>
    </w:p>
    <w:p w:rsidR="006B6BF5" w:rsidRPr="00F420E3" w:rsidRDefault="006B6BF5" w:rsidP="00FA3684">
      <w:pPr>
        <w:pBdr>
          <w:top w:val="single" w:sz="4" w:space="1" w:color="auto"/>
          <w:bottom w:val="single" w:sz="4" w:space="1" w:color="auto"/>
        </w:pBdr>
        <w:spacing w:after="0" w:line="240" w:lineRule="auto"/>
        <w:ind w:left="900"/>
        <w:jc w:val="both"/>
        <w:rPr>
          <w:rFonts w:ascii="Times New Roman" w:hAnsi="Times New Roman"/>
          <w:sz w:val="20"/>
          <w:szCs w:val="20"/>
          <w:lang w:val="id-ID"/>
        </w:rPr>
      </w:pPr>
      <w:r w:rsidRPr="00F420E3">
        <w:rPr>
          <w:rFonts w:ascii="Times New Roman" w:hAnsi="Times New Roman"/>
          <w:sz w:val="20"/>
          <w:szCs w:val="20"/>
          <w:lang w:val="id-ID"/>
        </w:rPr>
        <w:t>Abstrak</w:t>
      </w:r>
      <w:r w:rsidRPr="00F420E3">
        <w:rPr>
          <w:rFonts w:ascii="Times New Roman" w:hAnsi="Times New Roman"/>
          <w:sz w:val="20"/>
          <w:szCs w:val="20"/>
          <w:lang w:val="id-ID"/>
        </w:rPr>
        <w:tab/>
        <w:t xml:space="preserve">: Tujuan penelitian ini dilakukan untuk mengetahui bagaimana pengaruh </w:t>
      </w:r>
      <w:r w:rsidRPr="00F420E3">
        <w:rPr>
          <w:rFonts w:ascii="Times New Roman" w:hAnsi="Times New Roman"/>
          <w:i/>
          <w:sz w:val="20"/>
          <w:szCs w:val="20"/>
          <w:lang w:val="id-ID"/>
        </w:rPr>
        <w:t>right issue</w:t>
      </w:r>
      <w:r w:rsidR="00546E7B" w:rsidRPr="00F420E3">
        <w:rPr>
          <w:rFonts w:ascii="Times New Roman" w:hAnsi="Times New Roman"/>
          <w:sz w:val="20"/>
          <w:szCs w:val="20"/>
          <w:lang w:val="id-ID"/>
        </w:rPr>
        <w:t xml:space="preserve"> </w:t>
      </w:r>
      <w:r w:rsidRPr="00F420E3">
        <w:rPr>
          <w:rFonts w:ascii="Times New Roman" w:hAnsi="Times New Roman"/>
          <w:sz w:val="20"/>
          <w:szCs w:val="20"/>
          <w:lang w:val="id-ID"/>
        </w:rPr>
        <w:t xml:space="preserve">terhadap harga saham sebelum dan setelah adanya </w:t>
      </w:r>
      <w:r w:rsidRPr="00F420E3">
        <w:rPr>
          <w:rFonts w:ascii="Times New Roman" w:hAnsi="Times New Roman"/>
          <w:i/>
          <w:sz w:val="20"/>
          <w:szCs w:val="20"/>
          <w:lang w:val="id-ID"/>
        </w:rPr>
        <w:t>right issue</w:t>
      </w:r>
      <w:r w:rsidR="00762694" w:rsidRPr="00F420E3">
        <w:rPr>
          <w:rFonts w:ascii="Times New Roman" w:hAnsi="Times New Roman"/>
          <w:sz w:val="20"/>
          <w:szCs w:val="20"/>
          <w:lang w:val="id-ID"/>
        </w:rPr>
        <w:t xml:space="preserve"> selama periode tahun 2003-</w:t>
      </w:r>
      <w:r w:rsidRPr="00F420E3">
        <w:rPr>
          <w:rFonts w:ascii="Times New Roman" w:hAnsi="Times New Roman"/>
          <w:sz w:val="20"/>
          <w:szCs w:val="20"/>
          <w:lang w:val="id-ID"/>
        </w:rPr>
        <w:t xml:space="preserve">2005. Dari pengujian hipotesis yang penulis lakukan dengan program komputer </w:t>
      </w:r>
      <w:r w:rsidRPr="00F420E3">
        <w:rPr>
          <w:rFonts w:ascii="Times New Roman" w:hAnsi="Times New Roman"/>
          <w:i/>
          <w:sz w:val="20"/>
          <w:szCs w:val="20"/>
          <w:lang w:val="id-ID"/>
        </w:rPr>
        <w:t>SPSS (Statistical Package For Social Science)</w:t>
      </w:r>
      <w:r w:rsidRPr="00F420E3">
        <w:rPr>
          <w:rFonts w:ascii="Times New Roman" w:hAnsi="Times New Roman"/>
          <w:sz w:val="20"/>
          <w:szCs w:val="20"/>
          <w:lang w:val="id-ID"/>
        </w:rPr>
        <w:t xml:space="preserve">. Penulis akhirnya mengumpulkan bahwa tidak terdapat pengaruh yang signifikan dari </w:t>
      </w:r>
      <w:r w:rsidRPr="00F420E3">
        <w:rPr>
          <w:rFonts w:ascii="Times New Roman" w:hAnsi="Times New Roman"/>
          <w:i/>
          <w:sz w:val="20"/>
          <w:szCs w:val="20"/>
          <w:lang w:val="id-ID"/>
        </w:rPr>
        <w:t>right issue</w:t>
      </w:r>
      <w:r w:rsidRPr="00F420E3">
        <w:rPr>
          <w:rFonts w:ascii="Times New Roman" w:hAnsi="Times New Roman"/>
          <w:sz w:val="20"/>
          <w:szCs w:val="20"/>
          <w:lang w:val="id-ID"/>
        </w:rPr>
        <w:t xml:space="preserve"> terhadap harga saham sebelum dan setelah adanya </w:t>
      </w:r>
      <w:r w:rsidRPr="00F420E3">
        <w:rPr>
          <w:rFonts w:ascii="Times New Roman" w:hAnsi="Times New Roman"/>
          <w:i/>
          <w:sz w:val="20"/>
          <w:szCs w:val="20"/>
          <w:lang w:val="id-ID"/>
        </w:rPr>
        <w:t>right issue</w:t>
      </w:r>
      <w:r w:rsidRPr="00F420E3">
        <w:rPr>
          <w:rFonts w:ascii="Times New Roman" w:hAnsi="Times New Roman"/>
          <w:sz w:val="20"/>
          <w:szCs w:val="20"/>
          <w:lang w:val="id-ID"/>
        </w:rPr>
        <w:t xml:space="preserve">, dari hasil analisis, pergerakan rata-rata harga saham harian  sebelum dan setelah </w:t>
      </w:r>
      <w:r w:rsidRPr="00F420E3">
        <w:rPr>
          <w:rFonts w:ascii="Times New Roman" w:hAnsi="Times New Roman"/>
          <w:i/>
          <w:sz w:val="20"/>
          <w:szCs w:val="20"/>
          <w:lang w:val="id-ID"/>
        </w:rPr>
        <w:t>right issue</w:t>
      </w:r>
      <w:r w:rsidRPr="00F420E3">
        <w:rPr>
          <w:rFonts w:ascii="Times New Roman" w:hAnsi="Times New Roman"/>
          <w:sz w:val="20"/>
          <w:szCs w:val="20"/>
          <w:lang w:val="id-ID"/>
        </w:rPr>
        <w:t xml:space="preserve"> didapat bahwa </w:t>
      </w:r>
      <w:r w:rsidRPr="00F420E3">
        <w:rPr>
          <w:rFonts w:ascii="Times New Roman" w:hAnsi="Times New Roman"/>
          <w:i/>
          <w:sz w:val="20"/>
          <w:szCs w:val="20"/>
          <w:lang w:val="id-ID"/>
        </w:rPr>
        <w:t>right issue</w:t>
      </w:r>
      <w:r w:rsidRPr="00F420E3">
        <w:rPr>
          <w:rFonts w:ascii="Times New Roman" w:hAnsi="Times New Roman"/>
          <w:sz w:val="20"/>
          <w:szCs w:val="20"/>
          <w:lang w:val="id-ID"/>
        </w:rPr>
        <w:t xml:space="preserve"> dapat berdampak positif dan negatif bagi perusahaan. Berdampak positif jika dengan adanya </w:t>
      </w:r>
      <w:r w:rsidRPr="00F420E3">
        <w:rPr>
          <w:rFonts w:ascii="Times New Roman" w:hAnsi="Times New Roman"/>
          <w:i/>
          <w:sz w:val="20"/>
          <w:szCs w:val="20"/>
          <w:lang w:val="id-ID"/>
        </w:rPr>
        <w:t>right issue</w:t>
      </w:r>
      <w:r w:rsidRPr="00F420E3">
        <w:rPr>
          <w:rFonts w:ascii="Times New Roman" w:hAnsi="Times New Roman"/>
          <w:sz w:val="20"/>
          <w:szCs w:val="20"/>
          <w:lang w:val="id-ID"/>
        </w:rPr>
        <w:t xml:space="preserve"> tidak berpengaruh terhadap harga saham kalaupun berpengaruh dapat menaikan harga saham, sebaliknya berdampak negatif jika dengan bertambahnya volume saham yang beredar dapat menurunkan harga saham.</w:t>
      </w:r>
    </w:p>
    <w:p w:rsidR="006B6BF5" w:rsidRPr="00F420E3" w:rsidRDefault="006B6BF5" w:rsidP="00FA3684">
      <w:pPr>
        <w:pBdr>
          <w:top w:val="single" w:sz="4" w:space="1" w:color="auto"/>
          <w:bottom w:val="single" w:sz="4" w:space="1" w:color="auto"/>
        </w:pBdr>
        <w:spacing w:after="0" w:line="240" w:lineRule="auto"/>
        <w:ind w:left="900"/>
        <w:jc w:val="both"/>
        <w:rPr>
          <w:rFonts w:ascii="Times New Roman" w:hAnsi="Times New Roman"/>
          <w:sz w:val="20"/>
          <w:szCs w:val="20"/>
          <w:lang w:val="id-ID"/>
        </w:rPr>
      </w:pPr>
    </w:p>
    <w:p w:rsidR="006B6BF5" w:rsidRPr="00F420E3" w:rsidRDefault="006B6BF5" w:rsidP="00FA3684">
      <w:pPr>
        <w:pBdr>
          <w:top w:val="single" w:sz="4" w:space="1" w:color="auto"/>
          <w:bottom w:val="single" w:sz="4" w:space="1" w:color="auto"/>
        </w:pBdr>
        <w:spacing w:after="0" w:line="240" w:lineRule="auto"/>
        <w:ind w:left="900"/>
        <w:jc w:val="both"/>
        <w:rPr>
          <w:rFonts w:ascii="Times New Roman" w:hAnsi="Times New Roman"/>
          <w:i/>
          <w:sz w:val="20"/>
          <w:szCs w:val="20"/>
          <w:lang w:val="id-ID"/>
        </w:rPr>
      </w:pPr>
      <w:r w:rsidRPr="00F420E3">
        <w:rPr>
          <w:rFonts w:ascii="Times New Roman" w:hAnsi="Times New Roman"/>
          <w:sz w:val="20"/>
          <w:szCs w:val="20"/>
          <w:lang w:val="id-ID"/>
        </w:rPr>
        <w:t>Kata Kunci</w:t>
      </w:r>
      <w:r w:rsidRPr="00F420E3">
        <w:rPr>
          <w:rFonts w:ascii="Times New Roman" w:hAnsi="Times New Roman"/>
          <w:sz w:val="20"/>
          <w:szCs w:val="20"/>
          <w:lang w:val="id-ID"/>
        </w:rPr>
        <w:tab/>
        <w:t>:</w:t>
      </w:r>
      <w:r w:rsidR="00546E7B" w:rsidRPr="00F420E3">
        <w:rPr>
          <w:rFonts w:ascii="Times New Roman" w:hAnsi="Times New Roman"/>
          <w:sz w:val="20"/>
          <w:szCs w:val="20"/>
          <w:lang w:val="id-ID"/>
        </w:rPr>
        <w:t xml:space="preserve"> </w:t>
      </w:r>
      <w:r w:rsidR="00546E7B" w:rsidRPr="00F420E3">
        <w:rPr>
          <w:rFonts w:ascii="Times New Roman" w:hAnsi="Times New Roman"/>
          <w:i/>
          <w:sz w:val="20"/>
          <w:szCs w:val="20"/>
          <w:lang w:val="id-ID"/>
        </w:rPr>
        <w:t>Right issue</w:t>
      </w:r>
      <w:r w:rsidR="00546E7B" w:rsidRPr="00F420E3">
        <w:rPr>
          <w:rFonts w:ascii="Times New Roman" w:hAnsi="Times New Roman"/>
          <w:sz w:val="20"/>
          <w:szCs w:val="20"/>
          <w:lang w:val="id-ID"/>
        </w:rPr>
        <w:t xml:space="preserve">, harga saham, </w:t>
      </w:r>
      <w:r w:rsidR="00546E7B" w:rsidRPr="00F420E3">
        <w:rPr>
          <w:rFonts w:ascii="Times New Roman" w:hAnsi="Times New Roman"/>
          <w:i/>
          <w:sz w:val="20"/>
          <w:szCs w:val="20"/>
          <w:lang w:val="id-ID"/>
        </w:rPr>
        <w:t>SPSS</w:t>
      </w:r>
    </w:p>
    <w:p w:rsidR="009A5225" w:rsidRPr="00F420E3" w:rsidRDefault="009A5225" w:rsidP="00FA3684">
      <w:pPr>
        <w:spacing w:after="0" w:line="240" w:lineRule="auto"/>
        <w:rPr>
          <w:rFonts w:ascii="Times New Roman" w:hAnsi="Times New Roman"/>
          <w:lang w:val="id-ID"/>
        </w:rPr>
      </w:pPr>
    </w:p>
    <w:p w:rsidR="00933879" w:rsidRPr="00F420E3" w:rsidRDefault="00933879" w:rsidP="00E90C73">
      <w:pPr>
        <w:pStyle w:val="ListParagraph"/>
        <w:numPr>
          <w:ilvl w:val="0"/>
          <w:numId w:val="1"/>
        </w:numPr>
        <w:spacing w:after="0" w:line="360" w:lineRule="auto"/>
        <w:ind w:left="540" w:hanging="540"/>
        <w:jc w:val="both"/>
        <w:rPr>
          <w:rFonts w:ascii="Times New Roman" w:hAnsi="Times New Roman"/>
          <w:lang w:val="id-ID"/>
        </w:rPr>
        <w:sectPr w:rsidR="00933879" w:rsidRPr="00F420E3" w:rsidSect="001844FD">
          <w:footerReference w:type="default" r:id="rId8"/>
          <w:footerReference w:type="first" r:id="rId9"/>
          <w:pgSz w:w="11907" w:h="16839" w:code="9"/>
          <w:pgMar w:top="1411" w:right="1253" w:bottom="1411" w:left="1253" w:header="720" w:footer="720" w:gutter="0"/>
          <w:cols w:space="720"/>
          <w:titlePg/>
          <w:docGrid w:linePitch="360"/>
        </w:sectPr>
      </w:pPr>
    </w:p>
    <w:p w:rsidR="00FA3684" w:rsidRPr="00F420E3" w:rsidRDefault="00FA3684" w:rsidP="00E90C73">
      <w:pPr>
        <w:pStyle w:val="ListParagraph"/>
        <w:numPr>
          <w:ilvl w:val="0"/>
          <w:numId w:val="1"/>
        </w:numPr>
        <w:spacing w:after="0" w:line="360" w:lineRule="auto"/>
        <w:ind w:left="540" w:hanging="540"/>
        <w:jc w:val="both"/>
        <w:rPr>
          <w:rFonts w:ascii="Times New Roman" w:hAnsi="Times New Roman"/>
          <w:b/>
          <w:sz w:val="24"/>
          <w:szCs w:val="24"/>
          <w:lang w:val="id-ID"/>
        </w:rPr>
      </w:pPr>
      <w:r w:rsidRPr="00F420E3">
        <w:rPr>
          <w:rFonts w:ascii="Times New Roman" w:hAnsi="Times New Roman"/>
          <w:b/>
          <w:sz w:val="24"/>
          <w:szCs w:val="24"/>
          <w:lang w:val="id-ID"/>
        </w:rPr>
        <w:lastRenderedPageBreak/>
        <w:t>PENDAHULUAN</w:t>
      </w:r>
    </w:p>
    <w:p w:rsidR="00964529" w:rsidRPr="00F420E3" w:rsidRDefault="00964529" w:rsidP="00E90C73">
      <w:pPr>
        <w:pStyle w:val="ListParagraph"/>
        <w:spacing w:after="0" w:line="360" w:lineRule="auto"/>
        <w:ind w:left="0" w:firstLine="540"/>
        <w:jc w:val="both"/>
        <w:rPr>
          <w:rFonts w:ascii="Times New Roman" w:hAnsi="Times New Roman"/>
          <w:lang w:val="id-ID"/>
        </w:rPr>
      </w:pPr>
      <w:r w:rsidRPr="00F420E3">
        <w:rPr>
          <w:rFonts w:ascii="Times New Roman" w:hAnsi="Times New Roman"/>
          <w:lang w:val="id-ID"/>
        </w:rPr>
        <w:t>Pasar modal di Indonesia dikategorikan sebagai pasar modal yang masih berkembang, hal ini di tunjukan dengan masih terbatasnya jenis instrument yang tersedia sebagai objek investasi. Menurut Ahmad (2004:18) secara umum pasar modal adalah pasar abstrak sekaligus pasar konkret dengan barang yang diperjualbelikan adalah dana bersifat abstrak, dan bentuk kongkretnya adalah lembar surat berharga di bursa efek. Sedangkan menurut Bogen yang dikutip oleh Ahmad (2004:18) bursa efek adalah bentuk suatu s</w:t>
      </w:r>
      <w:r w:rsidR="00BE1E7D">
        <w:rPr>
          <w:rFonts w:ascii="Times New Roman" w:hAnsi="Times New Roman"/>
        </w:rPr>
        <w:t>i</w:t>
      </w:r>
      <w:r w:rsidRPr="00F420E3">
        <w:rPr>
          <w:rFonts w:ascii="Times New Roman" w:hAnsi="Times New Roman"/>
          <w:lang w:val="id-ID"/>
        </w:rPr>
        <w:t xml:space="preserve">stem yang yang terorganisir dengan mekanisme resmi untuk mempertemukan </w:t>
      </w:r>
      <w:r w:rsidRPr="00F420E3">
        <w:rPr>
          <w:rFonts w:ascii="Times New Roman" w:hAnsi="Times New Roman"/>
          <w:lang w:val="id-ID"/>
        </w:rPr>
        <w:lastRenderedPageBreak/>
        <w:t>penjual dan pembeli efek langsung atau melalui wakil-wakilnya.</w:t>
      </w:r>
    </w:p>
    <w:p w:rsidR="00933879" w:rsidRPr="00F420E3" w:rsidRDefault="00964529" w:rsidP="00E90C73">
      <w:pPr>
        <w:pStyle w:val="ListParagraph"/>
        <w:spacing w:after="0" w:line="360" w:lineRule="auto"/>
        <w:ind w:left="0" w:firstLine="540"/>
        <w:jc w:val="both"/>
        <w:rPr>
          <w:rFonts w:ascii="Times New Roman" w:hAnsi="Times New Roman"/>
          <w:lang w:val="id-ID"/>
        </w:rPr>
      </w:pPr>
      <w:r w:rsidRPr="00F420E3">
        <w:rPr>
          <w:rFonts w:ascii="Times New Roman" w:hAnsi="Times New Roman"/>
          <w:lang w:val="id-ID"/>
        </w:rPr>
        <w:t xml:space="preserve">Salah satu instrumen pasar modal yang </w:t>
      </w:r>
      <w:r w:rsidR="00426ABA" w:rsidRPr="00F420E3">
        <w:rPr>
          <w:rFonts w:ascii="Times New Roman" w:hAnsi="Times New Roman"/>
          <w:lang w:val="id-ID"/>
        </w:rPr>
        <w:t xml:space="preserve">ada di bursa efek adalah </w:t>
      </w:r>
      <w:r w:rsidR="00426ABA" w:rsidRPr="00BE1E7D">
        <w:rPr>
          <w:rFonts w:ascii="Times New Roman" w:hAnsi="Times New Roman"/>
          <w:i/>
          <w:lang w:val="id-ID"/>
        </w:rPr>
        <w:t>right issue</w:t>
      </w:r>
      <w:r w:rsidR="00426ABA" w:rsidRPr="00F420E3">
        <w:rPr>
          <w:rFonts w:ascii="Times New Roman" w:hAnsi="Times New Roman"/>
          <w:lang w:val="id-ID"/>
        </w:rPr>
        <w:t xml:space="preserve"> atau h</w:t>
      </w:r>
      <w:r w:rsidR="00BE1E7D">
        <w:rPr>
          <w:rFonts w:ascii="Times New Roman" w:hAnsi="Times New Roman"/>
        </w:rPr>
        <w:t>a</w:t>
      </w:r>
      <w:r w:rsidR="00426ABA" w:rsidRPr="00F420E3">
        <w:rPr>
          <w:rFonts w:ascii="Times New Roman" w:hAnsi="Times New Roman"/>
          <w:lang w:val="id-ID"/>
        </w:rPr>
        <w:t xml:space="preserve">k membeli saham baru bagi pemegang saham lama. Umen investasi instrumen invetasi ini merupakan produk turunan dari saham. Menurut Sunariyah (2004:150) </w:t>
      </w:r>
      <w:r w:rsidR="00933879" w:rsidRPr="00F420E3">
        <w:rPr>
          <w:rFonts w:ascii="Times New Roman" w:hAnsi="Times New Roman"/>
          <w:i/>
          <w:lang w:val="id-ID"/>
        </w:rPr>
        <w:t>Right issue</w:t>
      </w:r>
      <w:r w:rsidRPr="00F420E3">
        <w:rPr>
          <w:rFonts w:ascii="Times New Roman" w:hAnsi="Times New Roman"/>
          <w:lang w:val="id-ID"/>
        </w:rPr>
        <w:t xml:space="preserve"> adalah penawa</w:t>
      </w:r>
      <w:r w:rsidR="00933879" w:rsidRPr="00F420E3">
        <w:rPr>
          <w:rFonts w:ascii="Times New Roman" w:hAnsi="Times New Roman"/>
          <w:lang w:val="id-ID"/>
        </w:rPr>
        <w:t xml:space="preserve">ran umum terbatas kepada pemegang saham lama dalam rangka penerbitan hak memesan efek terlebih dahulu. </w:t>
      </w:r>
      <w:r w:rsidR="00933879" w:rsidRPr="00F420E3">
        <w:rPr>
          <w:rFonts w:ascii="Times New Roman" w:hAnsi="Times New Roman"/>
          <w:i/>
          <w:lang w:val="id-ID"/>
        </w:rPr>
        <w:t>Right issue</w:t>
      </w:r>
      <w:r w:rsidR="00933879" w:rsidRPr="00F420E3">
        <w:rPr>
          <w:rFonts w:ascii="Times New Roman" w:hAnsi="Times New Roman"/>
          <w:lang w:val="id-ID"/>
        </w:rPr>
        <w:t xml:space="preserve"> sudah lama dikenal di pasar modal Indonesia. Kebijakan </w:t>
      </w:r>
      <w:r w:rsidR="00933879" w:rsidRPr="00F420E3">
        <w:rPr>
          <w:rFonts w:ascii="Times New Roman" w:hAnsi="Times New Roman"/>
          <w:i/>
          <w:lang w:val="id-ID"/>
        </w:rPr>
        <w:t>right issue</w:t>
      </w:r>
      <w:r w:rsidR="00933879" w:rsidRPr="00F420E3">
        <w:rPr>
          <w:rFonts w:ascii="Times New Roman" w:hAnsi="Times New Roman"/>
          <w:lang w:val="id-ID"/>
        </w:rPr>
        <w:t xml:space="preserve"> merupakan upaya emiten untuk menambah modal perusahaan.</w:t>
      </w:r>
    </w:p>
    <w:p w:rsidR="00933879" w:rsidRPr="00F420E3" w:rsidRDefault="00933879" w:rsidP="00E90C73">
      <w:pPr>
        <w:pStyle w:val="ListParagraph"/>
        <w:spacing w:after="0" w:line="360" w:lineRule="auto"/>
        <w:ind w:left="0" w:firstLine="540"/>
        <w:jc w:val="both"/>
        <w:rPr>
          <w:rFonts w:ascii="Times New Roman" w:hAnsi="Times New Roman"/>
          <w:lang w:val="id-ID"/>
        </w:rPr>
      </w:pPr>
      <w:r w:rsidRPr="00F420E3">
        <w:rPr>
          <w:rFonts w:ascii="Times New Roman" w:hAnsi="Times New Roman"/>
          <w:i/>
          <w:lang w:val="id-ID"/>
        </w:rPr>
        <w:lastRenderedPageBreak/>
        <w:t>Right issue</w:t>
      </w:r>
      <w:r w:rsidR="00056F0A" w:rsidRPr="00F420E3">
        <w:rPr>
          <w:rFonts w:ascii="Times New Roman" w:hAnsi="Times New Roman"/>
          <w:lang w:val="id-ID"/>
        </w:rPr>
        <w:t xml:space="preserve"> dike</w:t>
      </w:r>
      <w:r w:rsidRPr="00F420E3">
        <w:rPr>
          <w:rFonts w:ascii="Times New Roman" w:hAnsi="Times New Roman"/>
          <w:lang w:val="id-ID"/>
        </w:rPr>
        <w:t xml:space="preserve">luarkan oleh perushaan yang sudah terdaftar di bursa efek atau sudah </w:t>
      </w:r>
      <w:r w:rsidRPr="00F420E3">
        <w:rPr>
          <w:rFonts w:ascii="Times New Roman" w:hAnsi="Times New Roman"/>
          <w:i/>
          <w:lang w:val="id-ID"/>
        </w:rPr>
        <w:t>go public</w:t>
      </w:r>
      <w:r w:rsidRPr="00F420E3">
        <w:rPr>
          <w:rFonts w:ascii="Times New Roman" w:hAnsi="Times New Roman"/>
          <w:lang w:val="id-ID"/>
        </w:rPr>
        <w:t xml:space="preserve">. Secara umum </w:t>
      </w:r>
      <w:r w:rsidRPr="00F420E3">
        <w:rPr>
          <w:rFonts w:ascii="Times New Roman" w:hAnsi="Times New Roman"/>
          <w:i/>
          <w:lang w:val="id-ID"/>
        </w:rPr>
        <w:t>right issue</w:t>
      </w:r>
      <w:r w:rsidRPr="00F420E3">
        <w:rPr>
          <w:rFonts w:ascii="Times New Roman" w:hAnsi="Times New Roman"/>
          <w:lang w:val="id-ID"/>
        </w:rPr>
        <w:t xml:space="preserve"> </w:t>
      </w:r>
      <w:r w:rsidR="00E90C73" w:rsidRPr="00F420E3">
        <w:rPr>
          <w:rFonts w:ascii="Times New Roman" w:hAnsi="Times New Roman"/>
          <w:lang w:val="id-ID"/>
        </w:rPr>
        <w:t>bisa</w:t>
      </w:r>
      <w:r w:rsidRPr="00F420E3">
        <w:rPr>
          <w:rFonts w:ascii="Times New Roman" w:hAnsi="Times New Roman"/>
          <w:lang w:val="id-ID"/>
        </w:rPr>
        <w:t xml:space="preserve"> berdampak terhadap pasar modal yang dirasakan oleh semua pemegang saham. Pada saat ini ada dua Bursa Efek di Indonesia, yaitu Bursa Efek Jakarta (BEJ) dan Bursa Efek </w:t>
      </w:r>
      <w:r w:rsidR="00E90C73" w:rsidRPr="00F420E3">
        <w:rPr>
          <w:rFonts w:ascii="Times New Roman" w:hAnsi="Times New Roman"/>
          <w:lang w:val="id-ID"/>
        </w:rPr>
        <w:t xml:space="preserve">Surabaya </w:t>
      </w:r>
      <w:r w:rsidRPr="00F420E3">
        <w:rPr>
          <w:rFonts w:ascii="Times New Roman" w:hAnsi="Times New Roman"/>
          <w:lang w:val="id-ID"/>
        </w:rPr>
        <w:t xml:space="preserve">(BES) yang masing-masing berbentuk </w:t>
      </w:r>
      <w:r w:rsidR="00E90C73" w:rsidRPr="00F420E3">
        <w:rPr>
          <w:rFonts w:ascii="Times New Roman" w:hAnsi="Times New Roman"/>
          <w:lang w:val="id-ID"/>
        </w:rPr>
        <w:t xml:space="preserve">Persero Terbatas </w:t>
      </w:r>
      <w:r w:rsidRPr="00F420E3">
        <w:rPr>
          <w:rFonts w:ascii="Times New Roman" w:hAnsi="Times New Roman"/>
          <w:lang w:val="id-ID"/>
        </w:rPr>
        <w:t>(PT). pem</w:t>
      </w:r>
      <w:r w:rsidR="00E90C73" w:rsidRPr="00F420E3">
        <w:rPr>
          <w:rFonts w:ascii="Times New Roman" w:hAnsi="Times New Roman"/>
          <w:lang w:val="id-ID"/>
        </w:rPr>
        <w:t>egang saham di bursa efek adalah para perusahaan pialang (</w:t>
      </w:r>
      <w:r w:rsidR="00E90C73" w:rsidRPr="00F420E3">
        <w:rPr>
          <w:rFonts w:ascii="Times New Roman" w:hAnsi="Times New Roman"/>
          <w:i/>
          <w:lang w:val="id-ID"/>
        </w:rPr>
        <w:t>broker</w:t>
      </w:r>
      <w:r w:rsidR="00E90C73" w:rsidRPr="00F420E3">
        <w:rPr>
          <w:rFonts w:ascii="Times New Roman" w:hAnsi="Times New Roman"/>
          <w:lang w:val="id-ID"/>
        </w:rPr>
        <w:t xml:space="preserve">). Anggota bursa efek yang bersangkutan. Meskipun tidak secara resmi di sepakati, pada hakikatnya ada pemilihan pasar diantara Bursa Efek Jakarta dan Bursa Efek Surabaya. Bursa efek Jakarta memilih memperdagangkan saham, </w:t>
      </w:r>
      <w:r w:rsidR="00E90C73" w:rsidRPr="00F420E3">
        <w:rPr>
          <w:rFonts w:ascii="Times New Roman" w:hAnsi="Times New Roman"/>
          <w:i/>
          <w:lang w:val="id-ID"/>
        </w:rPr>
        <w:t>Right issue</w:t>
      </w:r>
      <w:r w:rsidR="00E90C73" w:rsidRPr="00F420E3">
        <w:rPr>
          <w:rFonts w:ascii="Times New Roman" w:hAnsi="Times New Roman"/>
          <w:lang w:val="id-ID"/>
        </w:rPr>
        <w:t xml:space="preserve"> dan waran. Sementara Bursa efek Surabaya berkosentrasai pada obligasi, </w:t>
      </w:r>
      <w:r w:rsidR="00E90C73" w:rsidRPr="00F420E3">
        <w:rPr>
          <w:rFonts w:ascii="Times New Roman" w:hAnsi="Times New Roman"/>
          <w:i/>
          <w:lang w:val="id-ID"/>
        </w:rPr>
        <w:t>stock indeks future</w:t>
      </w:r>
      <w:r w:rsidR="00E90C73" w:rsidRPr="00F420E3">
        <w:rPr>
          <w:rFonts w:ascii="Times New Roman" w:hAnsi="Times New Roman"/>
          <w:lang w:val="id-ID"/>
        </w:rPr>
        <w:t xml:space="preserve"> dan produk derivatif lain.</w:t>
      </w:r>
    </w:p>
    <w:p w:rsidR="00E90C73" w:rsidRPr="00F420E3" w:rsidRDefault="00E90C73" w:rsidP="00E90C73">
      <w:pPr>
        <w:pStyle w:val="ListParagraph"/>
        <w:spacing w:after="0" w:line="360" w:lineRule="auto"/>
        <w:ind w:left="0" w:firstLine="540"/>
        <w:jc w:val="both"/>
        <w:rPr>
          <w:rFonts w:ascii="Times New Roman" w:hAnsi="Times New Roman"/>
          <w:lang w:val="id-ID"/>
        </w:rPr>
      </w:pPr>
      <w:r w:rsidRPr="00F420E3">
        <w:rPr>
          <w:rFonts w:ascii="Times New Roman" w:hAnsi="Times New Roman"/>
          <w:lang w:val="id-ID"/>
        </w:rPr>
        <w:t>Masalah dalam penelitian ini dapat dirumuskan sebagai berikut:</w:t>
      </w:r>
    </w:p>
    <w:p w:rsidR="00E90C73" w:rsidRPr="00F420E3" w:rsidRDefault="00E90C73" w:rsidP="00E90C73">
      <w:pPr>
        <w:pStyle w:val="ListParagraph"/>
        <w:spacing w:after="0" w:line="360" w:lineRule="auto"/>
        <w:ind w:left="0" w:firstLine="540"/>
        <w:jc w:val="both"/>
        <w:rPr>
          <w:rFonts w:ascii="Times New Roman" w:hAnsi="Times New Roman"/>
          <w:lang w:val="id-ID"/>
        </w:rPr>
      </w:pPr>
      <w:r w:rsidRPr="00F420E3">
        <w:rPr>
          <w:rFonts w:ascii="Times New Roman" w:hAnsi="Times New Roman"/>
          <w:lang w:val="id-ID"/>
        </w:rPr>
        <w:t xml:space="preserve">Bagaimana pengaruh </w:t>
      </w:r>
      <w:r w:rsidRPr="00F420E3">
        <w:rPr>
          <w:rFonts w:ascii="Times New Roman" w:hAnsi="Times New Roman"/>
          <w:i/>
          <w:lang w:val="id-ID"/>
        </w:rPr>
        <w:t>right issue</w:t>
      </w:r>
      <w:r w:rsidRPr="00F420E3">
        <w:rPr>
          <w:rFonts w:ascii="Times New Roman" w:hAnsi="Times New Roman"/>
          <w:lang w:val="id-ID"/>
        </w:rPr>
        <w:t xml:space="preserve"> terhadap harga saham pada perusahaan manufaktur yang terdaftar di Bursa Efek Jakarta?</w:t>
      </w:r>
    </w:p>
    <w:p w:rsidR="00E90C73" w:rsidRPr="00F420E3" w:rsidRDefault="00BE1E7D" w:rsidP="00056F0A">
      <w:pPr>
        <w:pStyle w:val="ListParagraph"/>
        <w:spacing w:after="0" w:line="360" w:lineRule="auto"/>
        <w:ind w:left="0" w:firstLine="540"/>
        <w:jc w:val="both"/>
        <w:rPr>
          <w:rFonts w:ascii="Times New Roman" w:hAnsi="Times New Roman"/>
          <w:lang w:val="id-ID"/>
        </w:rPr>
      </w:pPr>
      <w:r>
        <w:rPr>
          <w:rFonts w:ascii="Times New Roman" w:hAnsi="Times New Roman"/>
        </w:rPr>
        <w:t xml:space="preserve">Tujuan dari peneliatian ini </w:t>
      </w:r>
      <w:r w:rsidRPr="00F420E3">
        <w:rPr>
          <w:rFonts w:ascii="Times New Roman" w:hAnsi="Times New Roman"/>
          <w:lang w:val="id-ID"/>
        </w:rPr>
        <w:t xml:space="preserve">untuk </w:t>
      </w:r>
      <w:r w:rsidR="00E90C73" w:rsidRPr="00F420E3">
        <w:rPr>
          <w:rFonts w:ascii="Times New Roman" w:hAnsi="Times New Roman"/>
          <w:lang w:val="id-ID"/>
        </w:rPr>
        <w:t xml:space="preserve">mengetahui pengaruh </w:t>
      </w:r>
      <w:r w:rsidR="00E90C73" w:rsidRPr="00F420E3">
        <w:rPr>
          <w:rFonts w:ascii="Times New Roman" w:hAnsi="Times New Roman"/>
          <w:i/>
          <w:lang w:val="id-ID"/>
        </w:rPr>
        <w:t xml:space="preserve">right </w:t>
      </w:r>
      <w:r w:rsidR="00A81C8C" w:rsidRPr="00F420E3">
        <w:rPr>
          <w:rFonts w:ascii="Times New Roman" w:hAnsi="Times New Roman"/>
          <w:i/>
          <w:lang w:val="id-ID"/>
        </w:rPr>
        <w:t>issue</w:t>
      </w:r>
      <w:r w:rsidR="00A81C8C" w:rsidRPr="00F420E3">
        <w:rPr>
          <w:rFonts w:ascii="Times New Roman" w:hAnsi="Times New Roman"/>
          <w:lang w:val="id-ID"/>
        </w:rPr>
        <w:t xml:space="preserve"> terhadap harga saham pada perusahaan manufaktur yang terdapat di Bursa Efek Jakarta</w:t>
      </w:r>
      <w:r w:rsidR="001A1150" w:rsidRPr="00F420E3">
        <w:rPr>
          <w:rFonts w:ascii="Times New Roman" w:hAnsi="Times New Roman"/>
          <w:lang w:val="id-ID"/>
        </w:rPr>
        <w:t>.</w:t>
      </w:r>
    </w:p>
    <w:p w:rsidR="00A81C8C" w:rsidRPr="00F420E3" w:rsidRDefault="00056F0A" w:rsidP="00A81C8C">
      <w:pPr>
        <w:pStyle w:val="ListParagraph"/>
        <w:spacing w:after="0" w:line="360" w:lineRule="auto"/>
        <w:ind w:left="0" w:firstLine="540"/>
        <w:jc w:val="both"/>
        <w:rPr>
          <w:rFonts w:ascii="Times New Roman" w:hAnsi="Times New Roman"/>
          <w:lang w:val="id-ID"/>
        </w:rPr>
      </w:pPr>
      <w:r w:rsidRPr="00F420E3">
        <w:rPr>
          <w:rFonts w:ascii="Times New Roman" w:hAnsi="Times New Roman"/>
          <w:lang w:val="id-ID"/>
        </w:rPr>
        <w:t>Manfaat Penelitian ini adalah:</w:t>
      </w:r>
    </w:p>
    <w:p w:rsidR="00A81C8C" w:rsidRPr="00F420E3" w:rsidRDefault="00A81C8C" w:rsidP="00056F0A">
      <w:pPr>
        <w:pStyle w:val="ListParagraph"/>
        <w:numPr>
          <w:ilvl w:val="0"/>
          <w:numId w:val="3"/>
        </w:numPr>
        <w:tabs>
          <w:tab w:val="left" w:pos="540"/>
        </w:tabs>
        <w:spacing w:after="0" w:line="360" w:lineRule="auto"/>
        <w:ind w:left="90" w:firstLine="0"/>
        <w:jc w:val="both"/>
        <w:rPr>
          <w:rFonts w:ascii="Times New Roman" w:hAnsi="Times New Roman"/>
          <w:lang w:val="id-ID"/>
        </w:rPr>
      </w:pPr>
      <w:r w:rsidRPr="00F420E3">
        <w:rPr>
          <w:rFonts w:ascii="Times New Roman" w:hAnsi="Times New Roman"/>
          <w:lang w:val="id-ID"/>
        </w:rPr>
        <w:t xml:space="preserve">Untuk menambah ilmu pengetahuan dan wawasan penulis mengenai pengaruh </w:t>
      </w:r>
      <w:r w:rsidRPr="00F420E3">
        <w:rPr>
          <w:rFonts w:ascii="Times New Roman" w:hAnsi="Times New Roman"/>
          <w:i/>
          <w:lang w:val="id-ID"/>
        </w:rPr>
        <w:t>right issue</w:t>
      </w:r>
      <w:r w:rsidRPr="00F420E3">
        <w:rPr>
          <w:rFonts w:ascii="Times New Roman" w:hAnsi="Times New Roman"/>
          <w:lang w:val="id-ID"/>
        </w:rPr>
        <w:t xml:space="preserve"> terhadapa harga saham pada perusahaan manufaktur yang terdaftar di Bursa Efek Jakarta.</w:t>
      </w:r>
    </w:p>
    <w:p w:rsidR="00A81C8C" w:rsidRPr="00F420E3" w:rsidRDefault="00A81C8C" w:rsidP="00056F0A">
      <w:pPr>
        <w:pStyle w:val="ListParagraph"/>
        <w:numPr>
          <w:ilvl w:val="0"/>
          <w:numId w:val="3"/>
        </w:numPr>
        <w:tabs>
          <w:tab w:val="left" w:pos="540"/>
        </w:tabs>
        <w:spacing w:after="0" w:line="360" w:lineRule="auto"/>
        <w:ind w:left="0" w:firstLine="0"/>
        <w:jc w:val="both"/>
        <w:rPr>
          <w:rFonts w:ascii="Times New Roman" w:hAnsi="Times New Roman"/>
          <w:lang w:val="id-ID"/>
        </w:rPr>
      </w:pPr>
      <w:r w:rsidRPr="00F420E3">
        <w:rPr>
          <w:rFonts w:ascii="Times New Roman" w:hAnsi="Times New Roman"/>
          <w:lang w:val="id-ID"/>
        </w:rPr>
        <w:t xml:space="preserve"> Sebagai bahan masukan kepada para investor dalam melakukan investasi pada Bursa </w:t>
      </w:r>
      <w:r w:rsidR="001A1150" w:rsidRPr="00F420E3">
        <w:rPr>
          <w:rFonts w:ascii="Times New Roman" w:hAnsi="Times New Roman"/>
          <w:lang w:val="id-ID"/>
        </w:rPr>
        <w:t>Efek Jakarta.</w:t>
      </w:r>
    </w:p>
    <w:p w:rsidR="001A1150" w:rsidRPr="00F420E3" w:rsidRDefault="001A1150" w:rsidP="001A1150">
      <w:pPr>
        <w:pStyle w:val="ListParagraph"/>
        <w:spacing w:after="0" w:line="360" w:lineRule="auto"/>
        <w:ind w:left="0"/>
        <w:jc w:val="both"/>
        <w:rPr>
          <w:rFonts w:ascii="Times New Roman" w:hAnsi="Times New Roman"/>
          <w:lang w:val="id-ID"/>
        </w:rPr>
      </w:pPr>
    </w:p>
    <w:p w:rsidR="001A1150" w:rsidRPr="00F420E3" w:rsidRDefault="001A1150" w:rsidP="001A1150">
      <w:pPr>
        <w:pStyle w:val="ListParagraph"/>
        <w:numPr>
          <w:ilvl w:val="0"/>
          <w:numId w:val="5"/>
        </w:numPr>
        <w:spacing w:after="0" w:line="360" w:lineRule="auto"/>
        <w:ind w:left="540" w:hanging="540"/>
        <w:jc w:val="both"/>
        <w:rPr>
          <w:rFonts w:ascii="Times New Roman" w:hAnsi="Times New Roman"/>
          <w:b/>
          <w:sz w:val="24"/>
          <w:szCs w:val="24"/>
          <w:lang w:val="id-ID"/>
        </w:rPr>
      </w:pPr>
      <w:r w:rsidRPr="00F420E3">
        <w:rPr>
          <w:rFonts w:ascii="Times New Roman" w:hAnsi="Times New Roman"/>
          <w:b/>
          <w:sz w:val="24"/>
          <w:szCs w:val="24"/>
          <w:lang w:val="id-ID"/>
        </w:rPr>
        <w:lastRenderedPageBreak/>
        <w:t>METODOLOGI PENELITIAN</w:t>
      </w:r>
    </w:p>
    <w:p w:rsidR="001A1150" w:rsidRPr="00F420E3" w:rsidRDefault="001A1150" w:rsidP="001A1150">
      <w:pPr>
        <w:pStyle w:val="ListParagraph"/>
        <w:numPr>
          <w:ilvl w:val="1"/>
          <w:numId w:val="5"/>
        </w:numPr>
        <w:spacing w:after="0" w:line="360" w:lineRule="auto"/>
        <w:ind w:left="540" w:hanging="540"/>
        <w:jc w:val="both"/>
        <w:rPr>
          <w:rFonts w:ascii="Times New Roman" w:hAnsi="Times New Roman"/>
          <w:b/>
          <w:lang w:val="id-ID"/>
        </w:rPr>
      </w:pPr>
      <w:r w:rsidRPr="00F420E3">
        <w:rPr>
          <w:rFonts w:ascii="Times New Roman" w:hAnsi="Times New Roman"/>
          <w:b/>
          <w:lang w:val="id-ID"/>
        </w:rPr>
        <w:t>Desain Penelitian</w:t>
      </w:r>
    </w:p>
    <w:p w:rsidR="001A1150" w:rsidRPr="00F420E3" w:rsidRDefault="001A1150" w:rsidP="00A84481">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 xml:space="preserve">Penelitian </w:t>
      </w:r>
      <w:r w:rsidR="00A84481" w:rsidRPr="00F420E3">
        <w:rPr>
          <w:rFonts w:ascii="Times New Roman" w:hAnsi="Times New Roman"/>
          <w:lang w:val="id-ID"/>
        </w:rPr>
        <w:t xml:space="preserve">ini merupakan </w:t>
      </w:r>
      <w:r w:rsidR="00A84481" w:rsidRPr="00F420E3">
        <w:rPr>
          <w:rFonts w:ascii="Times New Roman" w:hAnsi="Times New Roman"/>
          <w:i/>
          <w:lang w:val="id-ID"/>
        </w:rPr>
        <w:t>Event study</w:t>
      </w:r>
      <w:r w:rsidR="00A84481" w:rsidRPr="00F420E3">
        <w:rPr>
          <w:rFonts w:ascii="Times New Roman" w:hAnsi="Times New Roman"/>
          <w:lang w:val="id-ID"/>
        </w:rPr>
        <w:t xml:space="preserve"> (</w:t>
      </w:r>
      <w:r w:rsidRPr="00F420E3">
        <w:rPr>
          <w:rFonts w:ascii="Times New Roman" w:hAnsi="Times New Roman"/>
          <w:lang w:val="id-ID"/>
        </w:rPr>
        <w:t>studi peristiwa), yaitu studi yang mempelajari transaksi terhadap suatu peristiwa (</w:t>
      </w:r>
      <w:r w:rsidRPr="00F420E3">
        <w:rPr>
          <w:rFonts w:ascii="Times New Roman" w:hAnsi="Times New Roman"/>
          <w:i/>
          <w:lang w:val="id-ID"/>
        </w:rPr>
        <w:t>event</w:t>
      </w:r>
      <w:r w:rsidRPr="00F420E3">
        <w:rPr>
          <w:rFonts w:ascii="Times New Roman" w:hAnsi="Times New Roman"/>
          <w:lang w:val="id-ID"/>
        </w:rPr>
        <w:t>) yang informasinya dipublikasikan sebgai suatu pengumuman</w:t>
      </w:r>
      <w:r w:rsidR="00A84481" w:rsidRPr="00F420E3">
        <w:rPr>
          <w:rFonts w:ascii="Times New Roman" w:hAnsi="Times New Roman"/>
          <w:lang w:val="id-ID"/>
        </w:rPr>
        <w:t xml:space="preserve">. Peristiwa yang dimaksud dalam penelitian ini adalah pengumuman </w:t>
      </w:r>
      <w:r w:rsidR="00A84481" w:rsidRPr="00F420E3">
        <w:rPr>
          <w:rFonts w:ascii="Times New Roman" w:hAnsi="Times New Roman"/>
          <w:i/>
          <w:lang w:val="id-ID"/>
        </w:rPr>
        <w:t>right issue</w:t>
      </w:r>
      <w:r w:rsidR="00A84481" w:rsidRPr="00F420E3">
        <w:rPr>
          <w:rFonts w:ascii="Times New Roman" w:hAnsi="Times New Roman"/>
          <w:lang w:val="id-ID"/>
        </w:rPr>
        <w:t xml:space="preserve"> yang selanjutnya diamati pengaruh peristiwa tersebut terhadap harga saham.</w:t>
      </w:r>
    </w:p>
    <w:p w:rsidR="00A84481" w:rsidRPr="00F420E3" w:rsidRDefault="00A84481" w:rsidP="00A84481">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 xml:space="preserve">Peneliatian ini dilakukan pada perusahaan manufaktur yang melakukan </w:t>
      </w:r>
      <w:r w:rsidRPr="00F420E3">
        <w:rPr>
          <w:rFonts w:ascii="Times New Roman" w:hAnsi="Times New Roman"/>
          <w:i/>
          <w:lang w:val="id-ID"/>
        </w:rPr>
        <w:t>right issue</w:t>
      </w:r>
      <w:r w:rsidRPr="00F420E3">
        <w:rPr>
          <w:rFonts w:ascii="Times New Roman" w:hAnsi="Times New Roman"/>
          <w:lang w:val="id-ID"/>
        </w:rPr>
        <w:t xml:space="preserve"> selama periode pengamatan yang terdaftar di Bursa Efek Jakarta.</w:t>
      </w:r>
    </w:p>
    <w:p w:rsidR="0010239E" w:rsidRPr="00F420E3" w:rsidRDefault="0010239E" w:rsidP="00A84481">
      <w:pPr>
        <w:pStyle w:val="ListParagraph"/>
        <w:spacing w:after="0" w:line="360" w:lineRule="auto"/>
        <w:ind w:left="90" w:firstLine="450"/>
        <w:jc w:val="both"/>
        <w:rPr>
          <w:rFonts w:ascii="Times New Roman" w:hAnsi="Times New Roman"/>
          <w:lang w:val="id-ID"/>
        </w:rPr>
      </w:pPr>
    </w:p>
    <w:p w:rsidR="0010239E" w:rsidRPr="00F420E3" w:rsidRDefault="0010239E" w:rsidP="0010239E">
      <w:pPr>
        <w:pStyle w:val="ListParagraph"/>
        <w:numPr>
          <w:ilvl w:val="1"/>
          <w:numId w:val="3"/>
        </w:numPr>
        <w:tabs>
          <w:tab w:val="left" w:pos="540"/>
        </w:tabs>
        <w:spacing w:after="0" w:line="360" w:lineRule="auto"/>
        <w:ind w:left="90" w:firstLine="0"/>
        <w:jc w:val="both"/>
        <w:rPr>
          <w:rFonts w:ascii="Times New Roman" w:hAnsi="Times New Roman"/>
          <w:b/>
          <w:lang w:val="id-ID"/>
        </w:rPr>
      </w:pPr>
      <w:r w:rsidRPr="00F420E3">
        <w:rPr>
          <w:rFonts w:ascii="Times New Roman" w:hAnsi="Times New Roman"/>
          <w:b/>
          <w:lang w:val="id-ID"/>
        </w:rPr>
        <w:t>Metode Penelitian</w:t>
      </w:r>
    </w:p>
    <w:p w:rsidR="0010239E" w:rsidRPr="00F420E3" w:rsidRDefault="00821B57" w:rsidP="0010239E">
      <w:pPr>
        <w:pStyle w:val="ListParagraph"/>
        <w:tabs>
          <w:tab w:val="left" w:pos="540"/>
        </w:tabs>
        <w:spacing w:after="0" w:line="360" w:lineRule="auto"/>
        <w:ind w:left="90"/>
        <w:jc w:val="both"/>
        <w:rPr>
          <w:rFonts w:ascii="Times New Roman" w:hAnsi="Times New Roman"/>
          <w:b/>
          <w:lang w:val="id-ID"/>
        </w:rPr>
      </w:pPr>
      <w:r w:rsidRPr="00F420E3">
        <w:rPr>
          <w:rFonts w:ascii="Times New Roman" w:hAnsi="Times New Roman"/>
          <w:b/>
          <w:lang w:val="id-ID"/>
        </w:rPr>
        <w:t>2.2.1 Metode yang Digunakan</w:t>
      </w:r>
    </w:p>
    <w:p w:rsidR="00821B57" w:rsidRPr="00F420E3" w:rsidRDefault="00821B57" w:rsidP="0010239E">
      <w:pPr>
        <w:pStyle w:val="ListParagraph"/>
        <w:tabs>
          <w:tab w:val="left" w:pos="540"/>
        </w:tabs>
        <w:spacing w:after="0" w:line="360" w:lineRule="auto"/>
        <w:ind w:left="90"/>
        <w:jc w:val="both"/>
        <w:rPr>
          <w:rFonts w:ascii="Times New Roman" w:hAnsi="Times New Roman"/>
          <w:lang w:val="id-ID"/>
        </w:rPr>
      </w:pPr>
      <w:r w:rsidRPr="00F420E3">
        <w:rPr>
          <w:rFonts w:ascii="Times New Roman" w:hAnsi="Times New Roman"/>
          <w:b/>
          <w:lang w:val="id-ID"/>
        </w:rPr>
        <w:tab/>
      </w:r>
      <w:r w:rsidRPr="00F420E3">
        <w:rPr>
          <w:rFonts w:ascii="Times New Roman" w:hAnsi="Times New Roman"/>
          <w:lang w:val="id-ID"/>
        </w:rPr>
        <w:t xml:space="preserve">Penelitian ini merupakan penelitian dengan pendekatan deskriptif dan akan dilanjutkan dengan analisis verifikatif, yaitu melakukan uji hipotesis dan menginterpretasikan data yang diperoleh berdasarkan data-data yang ada dalam periode waktu penelitian, sehingga diperoleh gambaran yang jelas tentang sampel yang akan diteliti. </w:t>
      </w:r>
    </w:p>
    <w:p w:rsidR="00821B57" w:rsidRPr="00F420E3" w:rsidRDefault="00821B57" w:rsidP="0010239E">
      <w:pPr>
        <w:pStyle w:val="ListParagraph"/>
        <w:tabs>
          <w:tab w:val="left" w:pos="540"/>
        </w:tabs>
        <w:spacing w:after="0" w:line="360" w:lineRule="auto"/>
        <w:ind w:left="90"/>
        <w:jc w:val="both"/>
        <w:rPr>
          <w:rFonts w:ascii="Times New Roman" w:hAnsi="Times New Roman"/>
          <w:lang w:val="id-ID"/>
        </w:rPr>
      </w:pPr>
      <w:r w:rsidRPr="00F420E3">
        <w:rPr>
          <w:rFonts w:ascii="Times New Roman" w:hAnsi="Times New Roman"/>
          <w:lang w:val="id-ID"/>
        </w:rPr>
        <w:tab/>
        <w:t xml:space="preserve">Dalam penelitian ini dapat dilihat pengaruh dari </w:t>
      </w:r>
      <w:r w:rsidRPr="00BE1E7D">
        <w:rPr>
          <w:rFonts w:ascii="Times New Roman" w:hAnsi="Times New Roman"/>
          <w:i/>
          <w:lang w:val="id-ID"/>
        </w:rPr>
        <w:t>right issue</w:t>
      </w:r>
      <w:r w:rsidRPr="00F420E3">
        <w:rPr>
          <w:rFonts w:ascii="Times New Roman" w:hAnsi="Times New Roman"/>
          <w:lang w:val="id-ID"/>
        </w:rPr>
        <w:t xml:space="preserve"> terhadap harga saham perusahaan manufaktur yang terdfatar di Bursa Efek Jakarta untuk tahun 2003, 2004 dan 2005.</w:t>
      </w:r>
    </w:p>
    <w:p w:rsidR="00821B57" w:rsidRPr="00F420E3" w:rsidRDefault="00821B57" w:rsidP="0010239E">
      <w:pPr>
        <w:pStyle w:val="ListParagraph"/>
        <w:tabs>
          <w:tab w:val="left" w:pos="540"/>
        </w:tabs>
        <w:spacing w:after="0" w:line="360" w:lineRule="auto"/>
        <w:ind w:left="90"/>
        <w:jc w:val="both"/>
        <w:rPr>
          <w:rFonts w:ascii="Times New Roman" w:hAnsi="Times New Roman"/>
          <w:lang w:val="id-ID"/>
        </w:rPr>
      </w:pPr>
    </w:p>
    <w:p w:rsidR="00821B57" w:rsidRPr="00F420E3" w:rsidRDefault="00821B57" w:rsidP="0010239E">
      <w:pPr>
        <w:pStyle w:val="ListParagraph"/>
        <w:tabs>
          <w:tab w:val="left" w:pos="540"/>
        </w:tabs>
        <w:spacing w:after="0" w:line="360" w:lineRule="auto"/>
        <w:ind w:left="90"/>
        <w:jc w:val="both"/>
        <w:rPr>
          <w:rFonts w:ascii="Times New Roman" w:hAnsi="Times New Roman"/>
          <w:b/>
          <w:lang w:val="id-ID"/>
        </w:rPr>
      </w:pPr>
      <w:r w:rsidRPr="00F420E3">
        <w:rPr>
          <w:rFonts w:ascii="Times New Roman" w:hAnsi="Times New Roman"/>
          <w:b/>
          <w:lang w:val="id-ID"/>
        </w:rPr>
        <w:t>2.2.2 Operasional penelitian</w:t>
      </w:r>
    </w:p>
    <w:p w:rsidR="00821B57" w:rsidRPr="00F420E3" w:rsidRDefault="00821B57" w:rsidP="0010239E">
      <w:pPr>
        <w:pStyle w:val="ListParagraph"/>
        <w:tabs>
          <w:tab w:val="left" w:pos="540"/>
        </w:tabs>
        <w:spacing w:after="0" w:line="360" w:lineRule="auto"/>
        <w:ind w:left="90"/>
        <w:jc w:val="both"/>
        <w:rPr>
          <w:rFonts w:ascii="Times New Roman" w:hAnsi="Times New Roman"/>
          <w:b/>
          <w:lang w:val="id-ID"/>
        </w:rPr>
      </w:pPr>
      <w:r w:rsidRPr="00F420E3">
        <w:rPr>
          <w:rFonts w:ascii="Times New Roman" w:hAnsi="Times New Roman"/>
          <w:b/>
          <w:lang w:val="id-ID"/>
        </w:rPr>
        <w:t xml:space="preserve">1. Variabel Dependen </w:t>
      </w:r>
    </w:p>
    <w:p w:rsidR="00821B57" w:rsidRPr="00F420E3" w:rsidRDefault="00821B57" w:rsidP="0010239E">
      <w:pPr>
        <w:pStyle w:val="ListParagraph"/>
        <w:tabs>
          <w:tab w:val="left" w:pos="540"/>
        </w:tabs>
        <w:spacing w:after="0" w:line="360" w:lineRule="auto"/>
        <w:ind w:left="90"/>
        <w:jc w:val="both"/>
        <w:rPr>
          <w:rFonts w:ascii="Times New Roman" w:hAnsi="Times New Roman"/>
          <w:lang w:val="id-ID"/>
        </w:rPr>
      </w:pPr>
      <w:r w:rsidRPr="00F420E3">
        <w:rPr>
          <w:rFonts w:ascii="Times New Roman" w:hAnsi="Times New Roman"/>
          <w:b/>
          <w:lang w:val="id-ID"/>
        </w:rPr>
        <w:tab/>
      </w:r>
      <w:r w:rsidR="00BE1E7D">
        <w:rPr>
          <w:rFonts w:ascii="Times New Roman" w:hAnsi="Times New Roman"/>
          <w:lang w:val="id-ID"/>
        </w:rPr>
        <w:t>Variab</w:t>
      </w:r>
      <w:r w:rsidRPr="00F420E3">
        <w:rPr>
          <w:rFonts w:ascii="Times New Roman" w:hAnsi="Times New Roman"/>
          <w:lang w:val="id-ID"/>
        </w:rPr>
        <w:t>e</w:t>
      </w:r>
      <w:r w:rsidR="00BE1E7D">
        <w:rPr>
          <w:rFonts w:ascii="Times New Roman" w:hAnsi="Times New Roman"/>
        </w:rPr>
        <w:t>l</w:t>
      </w:r>
      <w:r w:rsidRPr="00F420E3">
        <w:rPr>
          <w:rFonts w:ascii="Times New Roman" w:hAnsi="Times New Roman"/>
          <w:lang w:val="id-ID"/>
        </w:rPr>
        <w:t xml:space="preserve"> dependen dalam penelitian ini, yaitu harga saham harian perusahaan manufaktur yang melakukan </w:t>
      </w:r>
      <w:r w:rsidRPr="00BE1E7D">
        <w:rPr>
          <w:rFonts w:ascii="Times New Roman" w:hAnsi="Times New Roman"/>
          <w:i/>
          <w:lang w:val="id-ID"/>
        </w:rPr>
        <w:t>right issue</w:t>
      </w:r>
      <w:r w:rsidRPr="00F420E3">
        <w:rPr>
          <w:rFonts w:ascii="Times New Roman" w:hAnsi="Times New Roman"/>
          <w:lang w:val="id-ID"/>
        </w:rPr>
        <w:t xml:space="preserve"> periode  2003, 2004 </w:t>
      </w:r>
      <w:r w:rsidRPr="00F420E3">
        <w:rPr>
          <w:rFonts w:ascii="Times New Roman" w:hAnsi="Times New Roman"/>
          <w:lang w:val="id-ID"/>
        </w:rPr>
        <w:lastRenderedPageBreak/>
        <w:t>dan 2005. Data harag saham yang digunakan adalah sebelum dan setelah pengumuman.</w:t>
      </w:r>
    </w:p>
    <w:p w:rsidR="00821B57" w:rsidRPr="00F420E3" w:rsidRDefault="00821B57" w:rsidP="00821B57">
      <w:pPr>
        <w:pStyle w:val="ListParagraph"/>
        <w:numPr>
          <w:ilvl w:val="0"/>
          <w:numId w:val="6"/>
        </w:numPr>
        <w:tabs>
          <w:tab w:val="left" w:pos="540"/>
        </w:tabs>
        <w:spacing w:after="0" w:line="360" w:lineRule="auto"/>
        <w:ind w:hanging="990"/>
        <w:jc w:val="both"/>
        <w:rPr>
          <w:rFonts w:ascii="Times New Roman" w:hAnsi="Times New Roman"/>
          <w:lang w:val="id-ID"/>
        </w:rPr>
      </w:pPr>
      <w:r w:rsidRPr="00F420E3">
        <w:rPr>
          <w:rFonts w:ascii="Times New Roman" w:hAnsi="Times New Roman"/>
          <w:lang w:val="id-ID"/>
        </w:rPr>
        <w:t>Variabel Independen</w:t>
      </w:r>
    </w:p>
    <w:p w:rsidR="00821B57" w:rsidRPr="00F420E3" w:rsidRDefault="00BE1E7D" w:rsidP="00821B57">
      <w:pPr>
        <w:pStyle w:val="ListParagraph"/>
        <w:spacing w:after="0" w:line="360" w:lineRule="auto"/>
        <w:ind w:left="90" w:firstLine="450"/>
        <w:jc w:val="both"/>
        <w:rPr>
          <w:rFonts w:ascii="Times New Roman" w:hAnsi="Times New Roman"/>
          <w:lang w:val="id-ID"/>
        </w:rPr>
      </w:pPr>
      <w:r>
        <w:rPr>
          <w:rFonts w:ascii="Times New Roman" w:hAnsi="Times New Roman"/>
          <w:lang w:val="id-ID"/>
        </w:rPr>
        <w:t>Variab</w:t>
      </w:r>
      <w:r>
        <w:rPr>
          <w:rFonts w:ascii="Times New Roman" w:hAnsi="Times New Roman"/>
        </w:rPr>
        <w:t>el</w:t>
      </w:r>
      <w:r w:rsidR="00821B57" w:rsidRPr="00F420E3">
        <w:rPr>
          <w:rFonts w:ascii="Times New Roman" w:hAnsi="Times New Roman"/>
          <w:lang w:val="id-ID"/>
        </w:rPr>
        <w:t xml:space="preserve"> independen dalam penelitian ini adalah publikasi </w:t>
      </w:r>
      <w:r w:rsidR="00821B57" w:rsidRPr="00BE1E7D">
        <w:rPr>
          <w:rFonts w:ascii="Times New Roman" w:hAnsi="Times New Roman"/>
          <w:i/>
          <w:lang w:val="id-ID"/>
        </w:rPr>
        <w:t>right issue</w:t>
      </w:r>
      <w:r w:rsidR="00821B57" w:rsidRPr="00F420E3">
        <w:rPr>
          <w:rFonts w:ascii="Times New Roman" w:hAnsi="Times New Roman"/>
          <w:lang w:val="id-ID"/>
        </w:rPr>
        <w:t xml:space="preserve"> perusahaan manufaktur periode 2003, 2004 dan 2005.</w:t>
      </w:r>
    </w:p>
    <w:p w:rsidR="00F45C72" w:rsidRPr="00F420E3" w:rsidRDefault="00F45C72" w:rsidP="00B70F71">
      <w:pPr>
        <w:pStyle w:val="ListParagraph"/>
        <w:spacing w:after="0" w:line="360" w:lineRule="auto"/>
        <w:ind w:left="90"/>
        <w:jc w:val="center"/>
        <w:rPr>
          <w:rFonts w:ascii="Times New Roman" w:hAnsi="Times New Roman"/>
          <w:b/>
          <w:lang w:val="id-ID"/>
        </w:rPr>
      </w:pPr>
    </w:p>
    <w:p w:rsidR="00B70F71" w:rsidRPr="00F420E3" w:rsidRDefault="00B70F71" w:rsidP="00B70F71">
      <w:pPr>
        <w:pStyle w:val="ListParagraph"/>
        <w:spacing w:after="0" w:line="360" w:lineRule="auto"/>
        <w:ind w:left="90"/>
        <w:jc w:val="center"/>
        <w:rPr>
          <w:rFonts w:ascii="Times New Roman" w:hAnsi="Times New Roman"/>
          <w:b/>
          <w:lang w:val="id-ID"/>
        </w:rPr>
      </w:pPr>
      <w:r w:rsidRPr="00F420E3">
        <w:rPr>
          <w:rFonts w:ascii="Times New Roman" w:hAnsi="Times New Roman"/>
          <w:b/>
          <w:lang w:val="id-ID"/>
        </w:rPr>
        <w:t>Tabel 1. Operasional Variabel</w:t>
      </w:r>
    </w:p>
    <w:tbl>
      <w:tblPr>
        <w:tblW w:w="478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
        <w:gridCol w:w="1194"/>
        <w:gridCol w:w="791"/>
        <w:gridCol w:w="1530"/>
        <w:gridCol w:w="810"/>
      </w:tblGrid>
      <w:tr w:rsidR="00B70F71" w:rsidRPr="00F420E3" w:rsidTr="005010D8">
        <w:tc>
          <w:tcPr>
            <w:tcW w:w="463" w:type="dxa"/>
            <w:tcBorders>
              <w:left w:val="nil"/>
              <w:bottom w:val="single" w:sz="4" w:space="0" w:color="000000"/>
              <w:right w:val="nil"/>
            </w:tcBorders>
          </w:tcPr>
          <w:p w:rsidR="00B70F71" w:rsidRPr="00F420E3" w:rsidRDefault="00B70F71" w:rsidP="009B382D">
            <w:pPr>
              <w:pStyle w:val="ListParagraph"/>
              <w:tabs>
                <w:tab w:val="left" w:pos="540"/>
              </w:tabs>
              <w:spacing w:after="0" w:line="360" w:lineRule="auto"/>
              <w:ind w:left="0"/>
              <w:jc w:val="both"/>
              <w:rPr>
                <w:rFonts w:ascii="Times New Roman" w:hAnsi="Times New Roman"/>
                <w:b/>
                <w:sz w:val="20"/>
                <w:szCs w:val="20"/>
                <w:lang w:val="id-ID"/>
              </w:rPr>
            </w:pPr>
            <w:r w:rsidRPr="00F420E3">
              <w:rPr>
                <w:rFonts w:ascii="Times New Roman" w:hAnsi="Times New Roman"/>
                <w:b/>
                <w:sz w:val="20"/>
                <w:szCs w:val="20"/>
                <w:lang w:val="id-ID"/>
              </w:rPr>
              <w:t>No</w:t>
            </w:r>
          </w:p>
        </w:tc>
        <w:tc>
          <w:tcPr>
            <w:tcW w:w="1194" w:type="dxa"/>
            <w:tcBorders>
              <w:left w:val="nil"/>
              <w:bottom w:val="single" w:sz="4" w:space="0" w:color="000000"/>
              <w:right w:val="nil"/>
            </w:tcBorders>
          </w:tcPr>
          <w:p w:rsidR="00B70F71" w:rsidRPr="00F420E3" w:rsidRDefault="00B70F71" w:rsidP="009B382D">
            <w:pPr>
              <w:pStyle w:val="ListParagraph"/>
              <w:tabs>
                <w:tab w:val="left" w:pos="540"/>
              </w:tabs>
              <w:spacing w:after="0" w:line="360" w:lineRule="auto"/>
              <w:ind w:left="0"/>
              <w:jc w:val="both"/>
              <w:rPr>
                <w:rFonts w:ascii="Times New Roman" w:hAnsi="Times New Roman"/>
                <w:b/>
                <w:sz w:val="20"/>
                <w:szCs w:val="20"/>
                <w:lang w:val="id-ID"/>
              </w:rPr>
            </w:pPr>
            <w:r w:rsidRPr="00F420E3">
              <w:rPr>
                <w:rFonts w:ascii="Times New Roman" w:hAnsi="Times New Roman"/>
                <w:b/>
                <w:sz w:val="20"/>
                <w:szCs w:val="20"/>
                <w:lang w:val="id-ID"/>
              </w:rPr>
              <w:t>Variabel</w:t>
            </w:r>
          </w:p>
        </w:tc>
        <w:tc>
          <w:tcPr>
            <w:tcW w:w="791" w:type="dxa"/>
            <w:tcBorders>
              <w:left w:val="nil"/>
              <w:bottom w:val="single" w:sz="4" w:space="0" w:color="000000"/>
              <w:right w:val="nil"/>
            </w:tcBorders>
          </w:tcPr>
          <w:p w:rsidR="00B70F71" w:rsidRPr="00F420E3" w:rsidRDefault="00B70F71" w:rsidP="009B382D">
            <w:pPr>
              <w:pStyle w:val="ListParagraph"/>
              <w:tabs>
                <w:tab w:val="left" w:pos="540"/>
              </w:tabs>
              <w:spacing w:after="0" w:line="360" w:lineRule="auto"/>
              <w:ind w:left="0"/>
              <w:jc w:val="both"/>
              <w:rPr>
                <w:rFonts w:ascii="Times New Roman" w:hAnsi="Times New Roman"/>
                <w:b/>
                <w:sz w:val="20"/>
                <w:szCs w:val="20"/>
                <w:lang w:val="id-ID"/>
              </w:rPr>
            </w:pPr>
            <w:r w:rsidRPr="00F420E3">
              <w:rPr>
                <w:rFonts w:ascii="Times New Roman" w:hAnsi="Times New Roman"/>
                <w:b/>
                <w:sz w:val="20"/>
                <w:szCs w:val="20"/>
                <w:lang w:val="id-ID"/>
              </w:rPr>
              <w:t>Indikator</w:t>
            </w:r>
          </w:p>
        </w:tc>
        <w:tc>
          <w:tcPr>
            <w:tcW w:w="1530" w:type="dxa"/>
            <w:tcBorders>
              <w:left w:val="nil"/>
              <w:bottom w:val="single" w:sz="4" w:space="0" w:color="000000"/>
              <w:right w:val="nil"/>
            </w:tcBorders>
          </w:tcPr>
          <w:p w:rsidR="00B70F71" w:rsidRPr="00F420E3" w:rsidRDefault="00B70F71" w:rsidP="009B382D">
            <w:pPr>
              <w:pStyle w:val="ListParagraph"/>
              <w:tabs>
                <w:tab w:val="left" w:pos="540"/>
              </w:tabs>
              <w:spacing w:after="0" w:line="360" w:lineRule="auto"/>
              <w:ind w:left="0"/>
              <w:jc w:val="both"/>
              <w:rPr>
                <w:rFonts w:ascii="Times New Roman" w:hAnsi="Times New Roman"/>
                <w:b/>
                <w:sz w:val="20"/>
                <w:szCs w:val="20"/>
                <w:lang w:val="id-ID"/>
              </w:rPr>
            </w:pPr>
            <w:r w:rsidRPr="00F420E3">
              <w:rPr>
                <w:rFonts w:ascii="Times New Roman" w:hAnsi="Times New Roman"/>
                <w:b/>
                <w:sz w:val="20"/>
                <w:szCs w:val="20"/>
                <w:lang w:val="id-ID"/>
              </w:rPr>
              <w:t>Keterangan</w:t>
            </w:r>
          </w:p>
        </w:tc>
        <w:tc>
          <w:tcPr>
            <w:tcW w:w="810" w:type="dxa"/>
            <w:tcBorders>
              <w:left w:val="nil"/>
              <w:bottom w:val="single" w:sz="4" w:space="0" w:color="000000"/>
              <w:right w:val="nil"/>
            </w:tcBorders>
          </w:tcPr>
          <w:p w:rsidR="00B70F71" w:rsidRPr="00F420E3" w:rsidRDefault="00B70F71" w:rsidP="009B382D">
            <w:pPr>
              <w:pStyle w:val="ListParagraph"/>
              <w:tabs>
                <w:tab w:val="left" w:pos="1025"/>
              </w:tabs>
              <w:spacing w:after="0" w:line="360" w:lineRule="auto"/>
              <w:ind w:left="0" w:right="-160"/>
              <w:jc w:val="both"/>
              <w:rPr>
                <w:rFonts w:ascii="Times New Roman" w:hAnsi="Times New Roman"/>
                <w:b/>
                <w:sz w:val="20"/>
                <w:szCs w:val="20"/>
                <w:lang w:val="id-ID"/>
              </w:rPr>
            </w:pPr>
            <w:r w:rsidRPr="00F420E3">
              <w:rPr>
                <w:rFonts w:ascii="Times New Roman" w:hAnsi="Times New Roman"/>
                <w:b/>
                <w:sz w:val="20"/>
                <w:szCs w:val="20"/>
                <w:lang w:val="id-ID"/>
              </w:rPr>
              <w:t>Skala ukur</w:t>
            </w:r>
          </w:p>
        </w:tc>
      </w:tr>
      <w:tr w:rsidR="00B70F71" w:rsidRPr="00F420E3" w:rsidTr="005010D8">
        <w:tc>
          <w:tcPr>
            <w:tcW w:w="463" w:type="dxa"/>
            <w:tcBorders>
              <w:left w:val="nil"/>
              <w:bottom w:val="nil"/>
              <w:right w:val="nil"/>
            </w:tcBorders>
          </w:tcPr>
          <w:p w:rsidR="00B70F71" w:rsidRPr="00F420E3" w:rsidRDefault="00B70F71" w:rsidP="009B382D">
            <w:pPr>
              <w:pStyle w:val="ListParagraph"/>
              <w:tabs>
                <w:tab w:val="left" w:pos="540"/>
              </w:tabs>
              <w:spacing w:after="0" w:line="360" w:lineRule="auto"/>
              <w:ind w:left="0"/>
              <w:jc w:val="both"/>
              <w:rPr>
                <w:rFonts w:ascii="Times New Roman" w:hAnsi="Times New Roman"/>
                <w:sz w:val="20"/>
                <w:szCs w:val="20"/>
                <w:lang w:val="id-ID"/>
              </w:rPr>
            </w:pPr>
            <w:r w:rsidRPr="00F420E3">
              <w:rPr>
                <w:rFonts w:ascii="Times New Roman" w:hAnsi="Times New Roman"/>
                <w:sz w:val="20"/>
                <w:szCs w:val="20"/>
                <w:lang w:val="id-ID"/>
              </w:rPr>
              <w:t>1.</w:t>
            </w:r>
          </w:p>
        </w:tc>
        <w:tc>
          <w:tcPr>
            <w:tcW w:w="1194" w:type="dxa"/>
            <w:tcBorders>
              <w:left w:val="nil"/>
              <w:bottom w:val="nil"/>
              <w:right w:val="nil"/>
            </w:tcBorders>
          </w:tcPr>
          <w:p w:rsidR="00B70F71" w:rsidRPr="00F420E3" w:rsidRDefault="00B70F71" w:rsidP="009B382D">
            <w:pPr>
              <w:pStyle w:val="ListParagraph"/>
              <w:tabs>
                <w:tab w:val="left" w:pos="540"/>
              </w:tabs>
              <w:spacing w:after="0" w:line="360" w:lineRule="auto"/>
              <w:ind w:left="0"/>
              <w:jc w:val="both"/>
              <w:rPr>
                <w:rFonts w:ascii="Times New Roman" w:hAnsi="Times New Roman"/>
                <w:sz w:val="20"/>
                <w:szCs w:val="20"/>
                <w:lang w:val="id-ID"/>
              </w:rPr>
            </w:pPr>
            <w:r w:rsidRPr="00F420E3">
              <w:rPr>
                <w:rFonts w:ascii="Times New Roman" w:hAnsi="Times New Roman"/>
                <w:sz w:val="20"/>
                <w:szCs w:val="20"/>
                <w:lang w:val="id-ID"/>
              </w:rPr>
              <w:t>Independen</w:t>
            </w:r>
          </w:p>
        </w:tc>
        <w:tc>
          <w:tcPr>
            <w:tcW w:w="791" w:type="dxa"/>
            <w:tcBorders>
              <w:left w:val="nil"/>
              <w:bottom w:val="nil"/>
              <w:right w:val="nil"/>
            </w:tcBorders>
          </w:tcPr>
          <w:p w:rsidR="00B70F71" w:rsidRPr="00F420E3" w:rsidRDefault="00B70F71" w:rsidP="009B382D">
            <w:pPr>
              <w:pStyle w:val="ListParagraph"/>
              <w:spacing w:after="0" w:line="360" w:lineRule="auto"/>
              <w:ind w:left="0"/>
              <w:jc w:val="both"/>
              <w:rPr>
                <w:rFonts w:ascii="Times New Roman" w:hAnsi="Times New Roman"/>
                <w:i/>
                <w:sz w:val="20"/>
                <w:szCs w:val="20"/>
                <w:lang w:val="id-ID"/>
              </w:rPr>
            </w:pPr>
            <w:r w:rsidRPr="00F420E3">
              <w:rPr>
                <w:rFonts w:ascii="Times New Roman" w:hAnsi="Times New Roman"/>
                <w:i/>
                <w:sz w:val="20"/>
                <w:szCs w:val="20"/>
                <w:lang w:val="id-ID"/>
              </w:rPr>
              <w:t>Right Issue</w:t>
            </w:r>
          </w:p>
        </w:tc>
        <w:tc>
          <w:tcPr>
            <w:tcW w:w="1530" w:type="dxa"/>
            <w:tcBorders>
              <w:left w:val="nil"/>
              <w:bottom w:val="nil"/>
              <w:right w:val="nil"/>
            </w:tcBorders>
          </w:tcPr>
          <w:p w:rsidR="00B70F71" w:rsidRPr="00F420E3" w:rsidRDefault="00B70F71" w:rsidP="009B382D">
            <w:pPr>
              <w:pStyle w:val="ListParagraph"/>
              <w:tabs>
                <w:tab w:val="left" w:pos="540"/>
              </w:tabs>
              <w:spacing w:after="0" w:line="360" w:lineRule="auto"/>
              <w:ind w:left="0"/>
              <w:jc w:val="both"/>
              <w:rPr>
                <w:rFonts w:ascii="Times New Roman" w:hAnsi="Times New Roman"/>
                <w:sz w:val="20"/>
                <w:szCs w:val="20"/>
                <w:lang w:val="id-ID"/>
              </w:rPr>
            </w:pPr>
            <w:r w:rsidRPr="00F420E3">
              <w:rPr>
                <w:rFonts w:ascii="Times New Roman" w:hAnsi="Times New Roman"/>
                <w:sz w:val="20"/>
                <w:szCs w:val="20"/>
                <w:lang w:val="id-ID"/>
              </w:rPr>
              <w:t>Penawaran umum terbatas kepada pemegang saham lama dalam rangka penerbitan hak memesan efek terlebih dahulu</w:t>
            </w:r>
          </w:p>
        </w:tc>
        <w:tc>
          <w:tcPr>
            <w:tcW w:w="810" w:type="dxa"/>
            <w:tcBorders>
              <w:left w:val="nil"/>
              <w:bottom w:val="nil"/>
              <w:right w:val="nil"/>
            </w:tcBorders>
          </w:tcPr>
          <w:p w:rsidR="00B70F71" w:rsidRPr="00F420E3" w:rsidRDefault="00B70F71" w:rsidP="009B382D">
            <w:pPr>
              <w:pStyle w:val="ListParagraph"/>
              <w:spacing w:after="0" w:line="360" w:lineRule="auto"/>
              <w:ind w:left="0" w:right="-108"/>
              <w:jc w:val="both"/>
              <w:rPr>
                <w:rFonts w:ascii="Times New Roman" w:hAnsi="Times New Roman"/>
                <w:sz w:val="20"/>
                <w:szCs w:val="20"/>
                <w:lang w:val="id-ID"/>
              </w:rPr>
            </w:pPr>
            <w:r w:rsidRPr="00F420E3">
              <w:rPr>
                <w:rFonts w:ascii="Times New Roman" w:hAnsi="Times New Roman"/>
                <w:sz w:val="20"/>
                <w:szCs w:val="20"/>
                <w:lang w:val="id-ID"/>
              </w:rPr>
              <w:t>Rp</w:t>
            </w:r>
          </w:p>
        </w:tc>
      </w:tr>
      <w:tr w:rsidR="00B70F71" w:rsidRPr="00F420E3" w:rsidTr="005010D8">
        <w:tc>
          <w:tcPr>
            <w:tcW w:w="463" w:type="dxa"/>
            <w:tcBorders>
              <w:top w:val="nil"/>
              <w:left w:val="nil"/>
              <w:right w:val="nil"/>
            </w:tcBorders>
          </w:tcPr>
          <w:p w:rsidR="00B70F71" w:rsidRPr="00F420E3" w:rsidRDefault="00B70F71" w:rsidP="009B382D">
            <w:pPr>
              <w:pStyle w:val="ListParagraph"/>
              <w:tabs>
                <w:tab w:val="left" w:pos="540"/>
              </w:tabs>
              <w:spacing w:after="0" w:line="360" w:lineRule="auto"/>
              <w:ind w:left="0"/>
              <w:jc w:val="both"/>
              <w:rPr>
                <w:rFonts w:ascii="Times New Roman" w:hAnsi="Times New Roman"/>
                <w:sz w:val="20"/>
                <w:szCs w:val="20"/>
                <w:lang w:val="id-ID"/>
              </w:rPr>
            </w:pPr>
            <w:r w:rsidRPr="00F420E3">
              <w:rPr>
                <w:rFonts w:ascii="Times New Roman" w:hAnsi="Times New Roman"/>
                <w:sz w:val="20"/>
                <w:szCs w:val="20"/>
                <w:lang w:val="id-ID"/>
              </w:rPr>
              <w:t>2.</w:t>
            </w:r>
          </w:p>
        </w:tc>
        <w:tc>
          <w:tcPr>
            <w:tcW w:w="1194" w:type="dxa"/>
            <w:tcBorders>
              <w:top w:val="nil"/>
              <w:left w:val="nil"/>
              <w:right w:val="nil"/>
            </w:tcBorders>
          </w:tcPr>
          <w:p w:rsidR="00B70F71" w:rsidRPr="00F420E3" w:rsidRDefault="00B70F71" w:rsidP="009B382D">
            <w:pPr>
              <w:pStyle w:val="ListParagraph"/>
              <w:tabs>
                <w:tab w:val="left" w:pos="540"/>
              </w:tabs>
              <w:spacing w:after="0" w:line="360" w:lineRule="auto"/>
              <w:ind w:left="0"/>
              <w:jc w:val="both"/>
              <w:rPr>
                <w:rFonts w:ascii="Times New Roman" w:hAnsi="Times New Roman"/>
                <w:sz w:val="20"/>
                <w:szCs w:val="20"/>
                <w:lang w:val="id-ID"/>
              </w:rPr>
            </w:pPr>
            <w:r w:rsidRPr="00F420E3">
              <w:rPr>
                <w:rFonts w:ascii="Times New Roman" w:hAnsi="Times New Roman"/>
                <w:sz w:val="20"/>
                <w:szCs w:val="20"/>
                <w:lang w:val="id-ID"/>
              </w:rPr>
              <w:t>Dependen</w:t>
            </w:r>
          </w:p>
        </w:tc>
        <w:tc>
          <w:tcPr>
            <w:tcW w:w="791" w:type="dxa"/>
            <w:tcBorders>
              <w:top w:val="nil"/>
              <w:left w:val="nil"/>
              <w:right w:val="nil"/>
            </w:tcBorders>
          </w:tcPr>
          <w:p w:rsidR="00B70F71" w:rsidRPr="00F420E3" w:rsidRDefault="00B70F71" w:rsidP="009B382D">
            <w:pPr>
              <w:pStyle w:val="ListParagraph"/>
              <w:tabs>
                <w:tab w:val="left" w:pos="540"/>
              </w:tabs>
              <w:spacing w:after="0" w:line="360" w:lineRule="auto"/>
              <w:ind w:left="0"/>
              <w:jc w:val="both"/>
              <w:rPr>
                <w:rFonts w:ascii="Times New Roman" w:hAnsi="Times New Roman"/>
                <w:sz w:val="20"/>
                <w:szCs w:val="20"/>
                <w:lang w:val="id-ID"/>
              </w:rPr>
            </w:pPr>
            <w:r w:rsidRPr="00F420E3">
              <w:rPr>
                <w:rFonts w:ascii="Times New Roman" w:hAnsi="Times New Roman"/>
                <w:sz w:val="20"/>
                <w:szCs w:val="20"/>
                <w:lang w:val="id-ID"/>
              </w:rPr>
              <w:t>Harga Saham</w:t>
            </w:r>
          </w:p>
        </w:tc>
        <w:tc>
          <w:tcPr>
            <w:tcW w:w="1530" w:type="dxa"/>
            <w:tcBorders>
              <w:top w:val="nil"/>
              <w:left w:val="nil"/>
              <w:right w:val="nil"/>
            </w:tcBorders>
          </w:tcPr>
          <w:p w:rsidR="00B70F71" w:rsidRPr="00F420E3" w:rsidRDefault="00B70F71" w:rsidP="009B382D">
            <w:pPr>
              <w:pStyle w:val="ListParagraph"/>
              <w:tabs>
                <w:tab w:val="left" w:pos="540"/>
              </w:tabs>
              <w:spacing w:after="0" w:line="360" w:lineRule="auto"/>
              <w:ind w:left="0"/>
              <w:jc w:val="both"/>
              <w:rPr>
                <w:rFonts w:ascii="Times New Roman" w:hAnsi="Times New Roman"/>
                <w:sz w:val="20"/>
                <w:szCs w:val="20"/>
                <w:lang w:val="id-ID"/>
              </w:rPr>
            </w:pPr>
            <w:r w:rsidRPr="00F420E3">
              <w:rPr>
                <w:rFonts w:ascii="Times New Roman" w:hAnsi="Times New Roman"/>
                <w:sz w:val="20"/>
                <w:szCs w:val="20"/>
                <w:lang w:val="id-ID"/>
              </w:rPr>
              <w:t>Adalah angka yang menunjukan  nilai dari saham yang diperdagangkan di Bursa Efek Jakarta dan bursa Efek Surabaya</w:t>
            </w:r>
          </w:p>
        </w:tc>
        <w:tc>
          <w:tcPr>
            <w:tcW w:w="810" w:type="dxa"/>
            <w:tcBorders>
              <w:top w:val="nil"/>
              <w:left w:val="nil"/>
              <w:right w:val="nil"/>
            </w:tcBorders>
          </w:tcPr>
          <w:p w:rsidR="00B70F71" w:rsidRPr="00F420E3" w:rsidRDefault="00B70F71" w:rsidP="009B382D">
            <w:pPr>
              <w:pStyle w:val="ListParagraph"/>
              <w:tabs>
                <w:tab w:val="left" w:pos="540"/>
              </w:tabs>
              <w:spacing w:after="0" w:line="360" w:lineRule="auto"/>
              <w:ind w:left="0"/>
              <w:jc w:val="both"/>
              <w:rPr>
                <w:rFonts w:ascii="Times New Roman" w:hAnsi="Times New Roman"/>
                <w:sz w:val="20"/>
                <w:szCs w:val="20"/>
                <w:lang w:val="id-ID"/>
              </w:rPr>
            </w:pPr>
            <w:r w:rsidRPr="00F420E3">
              <w:rPr>
                <w:rFonts w:ascii="Times New Roman" w:hAnsi="Times New Roman"/>
                <w:sz w:val="20"/>
                <w:szCs w:val="20"/>
                <w:lang w:val="id-ID"/>
              </w:rPr>
              <w:t>Rp</w:t>
            </w:r>
          </w:p>
        </w:tc>
      </w:tr>
    </w:tbl>
    <w:p w:rsidR="00821B57" w:rsidRPr="00F420E3" w:rsidRDefault="00821B57" w:rsidP="0010239E">
      <w:pPr>
        <w:pStyle w:val="ListParagraph"/>
        <w:tabs>
          <w:tab w:val="left" w:pos="540"/>
        </w:tabs>
        <w:spacing w:after="0" w:line="360" w:lineRule="auto"/>
        <w:ind w:left="90"/>
        <w:jc w:val="both"/>
        <w:rPr>
          <w:rFonts w:ascii="Times New Roman" w:hAnsi="Times New Roman"/>
          <w:lang w:val="id-ID"/>
        </w:rPr>
      </w:pPr>
    </w:p>
    <w:p w:rsidR="00B70F71" w:rsidRPr="00F420E3" w:rsidRDefault="00B70F71" w:rsidP="00B70F71">
      <w:pPr>
        <w:pStyle w:val="ListParagraph"/>
        <w:spacing w:after="0" w:line="360" w:lineRule="auto"/>
        <w:ind w:left="0"/>
        <w:jc w:val="both"/>
        <w:rPr>
          <w:rFonts w:ascii="Times New Roman" w:hAnsi="Times New Roman"/>
          <w:b/>
          <w:lang w:val="id-ID"/>
        </w:rPr>
      </w:pPr>
      <w:r w:rsidRPr="00F420E3">
        <w:rPr>
          <w:rFonts w:ascii="Times New Roman" w:hAnsi="Times New Roman"/>
          <w:b/>
          <w:lang w:val="id-ID"/>
        </w:rPr>
        <w:t>2.2.3 Jenis Dan Sumber Data</w:t>
      </w:r>
    </w:p>
    <w:p w:rsidR="00B70F71" w:rsidRPr="00F420E3" w:rsidRDefault="00B70F71" w:rsidP="00B70F71">
      <w:pPr>
        <w:pStyle w:val="ListParagraph"/>
        <w:spacing w:after="0" w:line="360" w:lineRule="auto"/>
        <w:ind w:left="0" w:firstLine="540"/>
        <w:jc w:val="both"/>
        <w:rPr>
          <w:rFonts w:ascii="Times New Roman" w:hAnsi="Times New Roman"/>
          <w:lang w:val="id-ID"/>
        </w:rPr>
      </w:pPr>
      <w:r w:rsidRPr="00F420E3">
        <w:rPr>
          <w:rFonts w:ascii="Times New Roman" w:hAnsi="Times New Roman"/>
          <w:lang w:val="id-ID"/>
        </w:rPr>
        <w:t>Dalam  penelitian ini data yang digunkan seluruhnya berupa data sekundder yang diperoleh dari berbagai sumber resmi yang terkait dengan kegiatan bursa efek, yaitu:</w:t>
      </w:r>
    </w:p>
    <w:p w:rsidR="00B70F71" w:rsidRPr="00F420E3" w:rsidRDefault="00CB62CE" w:rsidP="00CB62CE">
      <w:pPr>
        <w:pStyle w:val="ListParagraph"/>
        <w:numPr>
          <w:ilvl w:val="0"/>
          <w:numId w:val="8"/>
        </w:numPr>
        <w:spacing w:after="0" w:line="360" w:lineRule="auto"/>
        <w:ind w:left="540" w:hanging="540"/>
        <w:jc w:val="both"/>
        <w:rPr>
          <w:rFonts w:ascii="Times New Roman" w:hAnsi="Times New Roman"/>
          <w:lang w:val="id-ID"/>
        </w:rPr>
      </w:pPr>
      <w:r w:rsidRPr="00F420E3">
        <w:rPr>
          <w:rFonts w:ascii="Times New Roman" w:hAnsi="Times New Roman"/>
          <w:i/>
          <w:lang w:val="id-ID"/>
        </w:rPr>
        <w:t>Jakarta Stock Exchange Statistic Monthly</w:t>
      </w:r>
      <w:r w:rsidRPr="00F420E3">
        <w:rPr>
          <w:rFonts w:ascii="Times New Roman" w:hAnsi="Times New Roman"/>
          <w:lang w:val="id-ID"/>
        </w:rPr>
        <w:t xml:space="preserve"> periode 2004</w:t>
      </w:r>
      <w:r w:rsidR="00322BEE" w:rsidRPr="00F420E3">
        <w:rPr>
          <w:rFonts w:ascii="Times New Roman" w:hAnsi="Times New Roman"/>
          <w:lang w:val="id-ID"/>
        </w:rPr>
        <w:t>.</w:t>
      </w:r>
    </w:p>
    <w:p w:rsidR="00CB62CE" w:rsidRPr="00F420E3" w:rsidRDefault="00CB62CE" w:rsidP="00CB62CE">
      <w:pPr>
        <w:pStyle w:val="ListParagraph"/>
        <w:numPr>
          <w:ilvl w:val="0"/>
          <w:numId w:val="8"/>
        </w:numPr>
        <w:spacing w:after="0" w:line="360" w:lineRule="auto"/>
        <w:ind w:left="540" w:hanging="540"/>
        <w:jc w:val="both"/>
        <w:rPr>
          <w:rFonts w:ascii="Times New Roman" w:hAnsi="Times New Roman"/>
          <w:lang w:val="id-ID"/>
        </w:rPr>
      </w:pPr>
      <w:r w:rsidRPr="00F420E3">
        <w:rPr>
          <w:rFonts w:ascii="Times New Roman" w:hAnsi="Times New Roman"/>
          <w:i/>
          <w:lang w:val="id-ID"/>
        </w:rPr>
        <w:lastRenderedPageBreak/>
        <w:t>Jakarta Stock Exchange Statistic</w:t>
      </w:r>
      <w:r w:rsidRPr="00F420E3">
        <w:rPr>
          <w:rFonts w:ascii="Times New Roman" w:hAnsi="Times New Roman"/>
          <w:lang w:val="id-ID"/>
        </w:rPr>
        <w:t xml:space="preserve"> periode 2003 dan 2004</w:t>
      </w:r>
      <w:r w:rsidR="00322BEE" w:rsidRPr="00F420E3">
        <w:rPr>
          <w:rFonts w:ascii="Times New Roman" w:hAnsi="Times New Roman"/>
          <w:lang w:val="id-ID"/>
        </w:rPr>
        <w:t>.</w:t>
      </w:r>
    </w:p>
    <w:p w:rsidR="00426ABA" w:rsidRPr="00F420E3" w:rsidRDefault="00426ABA" w:rsidP="00322BEE">
      <w:pPr>
        <w:pStyle w:val="ListParagraph"/>
        <w:spacing w:after="0" w:line="360" w:lineRule="auto"/>
        <w:ind w:left="0"/>
        <w:jc w:val="both"/>
        <w:rPr>
          <w:rFonts w:ascii="Times New Roman" w:hAnsi="Times New Roman"/>
          <w:b/>
          <w:lang w:val="id-ID"/>
        </w:rPr>
      </w:pPr>
    </w:p>
    <w:p w:rsidR="00322BEE" w:rsidRPr="00F420E3" w:rsidRDefault="00322BEE" w:rsidP="00322BEE">
      <w:pPr>
        <w:pStyle w:val="ListParagraph"/>
        <w:spacing w:after="0" w:line="360" w:lineRule="auto"/>
        <w:ind w:left="0"/>
        <w:jc w:val="both"/>
        <w:rPr>
          <w:rFonts w:ascii="Times New Roman" w:hAnsi="Times New Roman"/>
          <w:b/>
          <w:lang w:val="id-ID"/>
        </w:rPr>
      </w:pPr>
      <w:r w:rsidRPr="00F420E3">
        <w:rPr>
          <w:rFonts w:ascii="Times New Roman" w:hAnsi="Times New Roman"/>
          <w:b/>
          <w:lang w:val="id-ID"/>
        </w:rPr>
        <w:t>2.2.4 Teknik Pengumpulan Data</w:t>
      </w:r>
    </w:p>
    <w:p w:rsidR="00322BEE" w:rsidRPr="00F420E3" w:rsidRDefault="00322BEE" w:rsidP="00322BEE">
      <w:pPr>
        <w:pStyle w:val="ListParagraph"/>
        <w:spacing w:after="0" w:line="360" w:lineRule="auto"/>
        <w:ind w:left="0" w:firstLine="540"/>
        <w:jc w:val="both"/>
        <w:rPr>
          <w:rFonts w:ascii="Times New Roman" w:hAnsi="Times New Roman"/>
          <w:lang w:val="id-ID"/>
        </w:rPr>
      </w:pPr>
      <w:r w:rsidRPr="00F420E3">
        <w:rPr>
          <w:rFonts w:ascii="Times New Roman" w:hAnsi="Times New Roman"/>
          <w:lang w:val="id-ID"/>
        </w:rPr>
        <w:t>Menentukan data mana yang akan menjadi bahan observasi dengan menunjukan bagaimana data tersebut diperoleh dan bagaimana mengolah dan menelitinya.</w:t>
      </w:r>
    </w:p>
    <w:p w:rsidR="00322BEE" w:rsidRPr="00F420E3" w:rsidRDefault="00322BEE" w:rsidP="00322BEE">
      <w:pPr>
        <w:pStyle w:val="ListParagraph"/>
        <w:spacing w:after="0" w:line="360" w:lineRule="auto"/>
        <w:ind w:left="0" w:firstLine="540"/>
        <w:jc w:val="both"/>
        <w:rPr>
          <w:rFonts w:ascii="Times New Roman" w:hAnsi="Times New Roman"/>
          <w:lang w:val="id-ID"/>
        </w:rPr>
      </w:pPr>
    </w:p>
    <w:p w:rsidR="00322BEE" w:rsidRPr="00F420E3" w:rsidRDefault="00322BEE" w:rsidP="00322BEE">
      <w:pPr>
        <w:pStyle w:val="ListParagraph"/>
        <w:spacing w:after="0" w:line="360" w:lineRule="auto"/>
        <w:ind w:left="0"/>
        <w:jc w:val="both"/>
        <w:rPr>
          <w:rFonts w:ascii="Times New Roman" w:hAnsi="Times New Roman"/>
          <w:b/>
          <w:lang w:val="id-ID"/>
        </w:rPr>
      </w:pPr>
      <w:r w:rsidRPr="00F420E3">
        <w:rPr>
          <w:rFonts w:ascii="Times New Roman" w:hAnsi="Times New Roman"/>
          <w:b/>
          <w:lang w:val="id-ID"/>
        </w:rPr>
        <w:t>2.2.5 Teknik Analisis Data</w:t>
      </w:r>
    </w:p>
    <w:p w:rsidR="00322BEE" w:rsidRPr="00F420E3" w:rsidRDefault="00322BEE" w:rsidP="00322BEE">
      <w:pPr>
        <w:pStyle w:val="ListParagraph"/>
        <w:tabs>
          <w:tab w:val="left" w:pos="540"/>
        </w:tabs>
        <w:spacing w:after="0" w:line="360" w:lineRule="auto"/>
        <w:ind w:left="0" w:firstLine="540"/>
        <w:jc w:val="both"/>
        <w:rPr>
          <w:rFonts w:ascii="Times New Roman" w:hAnsi="Times New Roman"/>
          <w:lang w:val="id-ID"/>
        </w:rPr>
      </w:pPr>
      <w:r w:rsidRPr="00F420E3">
        <w:rPr>
          <w:rFonts w:ascii="Times New Roman" w:hAnsi="Times New Roman"/>
          <w:lang w:val="id-ID"/>
        </w:rPr>
        <w:t>Dalam penelitian ini penulis menggunakan Uji T sample berpaasangan (</w:t>
      </w:r>
      <w:r w:rsidRPr="00F420E3">
        <w:rPr>
          <w:rFonts w:ascii="Times New Roman" w:hAnsi="Times New Roman"/>
          <w:i/>
          <w:lang w:val="id-ID"/>
        </w:rPr>
        <w:t>Paired-sample T Test</w:t>
      </w:r>
      <w:r w:rsidRPr="00F420E3">
        <w:rPr>
          <w:rFonts w:ascii="Times New Roman" w:hAnsi="Times New Roman"/>
          <w:lang w:val="id-ID"/>
        </w:rPr>
        <w:t xml:space="preserve">) dan analisis varian (ANOVA). Analisis Uji T yaitu membandingkan rata-rata dua variabel untuk satu grup tunggal, sedangkan analisis varian merupakan prosedur yang digunkan unutk menguji perbandingan rata-rata antara beberapa kelompok data. </w:t>
      </w:r>
    </w:p>
    <w:p w:rsidR="00322BEE" w:rsidRPr="00F420E3" w:rsidRDefault="00322BEE" w:rsidP="00322BEE">
      <w:pPr>
        <w:pStyle w:val="ListParagraph"/>
        <w:tabs>
          <w:tab w:val="left" w:pos="540"/>
        </w:tabs>
        <w:spacing w:after="0" w:line="360" w:lineRule="auto"/>
        <w:ind w:left="0" w:firstLine="540"/>
        <w:jc w:val="both"/>
        <w:rPr>
          <w:rFonts w:ascii="Times New Roman" w:hAnsi="Times New Roman"/>
          <w:lang w:val="id-ID"/>
        </w:rPr>
      </w:pPr>
      <w:r w:rsidRPr="00F420E3">
        <w:rPr>
          <w:rFonts w:ascii="Times New Roman" w:hAnsi="Times New Roman"/>
          <w:lang w:val="id-ID"/>
        </w:rPr>
        <w:t xml:space="preserve">Dalam penelitian ini dibandingkan antara harga saham lima hari sebelum dan lima hari setelah terjadinya </w:t>
      </w:r>
      <w:r w:rsidRPr="00F420E3">
        <w:rPr>
          <w:rFonts w:ascii="Times New Roman" w:hAnsi="Times New Roman"/>
          <w:i/>
          <w:lang w:val="id-ID"/>
        </w:rPr>
        <w:t>right issue</w:t>
      </w:r>
      <w:r w:rsidRPr="00F420E3">
        <w:rPr>
          <w:rFonts w:ascii="Times New Roman" w:hAnsi="Times New Roman"/>
          <w:lang w:val="id-ID"/>
        </w:rPr>
        <w:t xml:space="preserve">, kemudian diaplikasikan dengan program </w:t>
      </w:r>
      <w:r w:rsidRPr="00F420E3">
        <w:rPr>
          <w:rFonts w:ascii="Times New Roman" w:hAnsi="Times New Roman"/>
          <w:i/>
          <w:lang w:val="id-ID"/>
        </w:rPr>
        <w:t>SPSS (Statistical Package For SSocial Science)</w:t>
      </w:r>
      <w:r w:rsidRPr="00F420E3">
        <w:rPr>
          <w:rFonts w:ascii="Times New Roman" w:hAnsi="Times New Roman"/>
          <w:lang w:val="id-ID"/>
        </w:rPr>
        <w:t>.</w:t>
      </w:r>
    </w:p>
    <w:p w:rsidR="00545749" w:rsidRPr="00F420E3" w:rsidRDefault="00545749" w:rsidP="00322BEE">
      <w:pPr>
        <w:pStyle w:val="ListParagraph"/>
        <w:tabs>
          <w:tab w:val="left" w:pos="540"/>
        </w:tabs>
        <w:spacing w:after="0" w:line="360" w:lineRule="auto"/>
        <w:ind w:left="0" w:firstLine="540"/>
        <w:jc w:val="both"/>
        <w:rPr>
          <w:rFonts w:ascii="Times New Roman" w:hAnsi="Times New Roman"/>
          <w:lang w:val="id-ID"/>
        </w:rPr>
      </w:pPr>
      <w:r w:rsidRPr="00F420E3">
        <w:rPr>
          <w:rFonts w:ascii="Times New Roman" w:hAnsi="Times New Roman"/>
          <w:lang w:val="id-ID"/>
        </w:rPr>
        <w:t>Langkah-langkah untuk uji T dua sampel data berpasangan dengan aplikasi SPSS ini adalah sebagai berikut:</w:t>
      </w:r>
    </w:p>
    <w:p w:rsidR="00762694" w:rsidRPr="00F420E3" w:rsidRDefault="00BE1E7D" w:rsidP="00B72E5B">
      <w:pPr>
        <w:pStyle w:val="ListParagraph"/>
        <w:numPr>
          <w:ilvl w:val="0"/>
          <w:numId w:val="11"/>
        </w:numPr>
        <w:spacing w:after="0" w:line="360" w:lineRule="auto"/>
        <w:jc w:val="both"/>
        <w:rPr>
          <w:rFonts w:ascii="Times New Roman" w:hAnsi="Times New Roman"/>
          <w:lang w:val="id-ID"/>
        </w:rPr>
      </w:pPr>
      <w:r w:rsidRPr="00F420E3">
        <w:rPr>
          <w:rFonts w:ascii="Times New Roman" w:hAnsi="Times New Roman"/>
          <w:lang w:val="id-ID"/>
        </w:rPr>
        <w:t xml:space="preserve">Masukan </w:t>
      </w:r>
      <w:r w:rsidR="00B72E5B" w:rsidRPr="00F420E3">
        <w:rPr>
          <w:rFonts w:ascii="Times New Roman" w:hAnsi="Times New Roman"/>
          <w:lang w:val="id-ID"/>
        </w:rPr>
        <w:t xml:space="preserve">data ke data editor dengan mendefinisikan variabel pada </w:t>
      </w:r>
      <w:r w:rsidR="00B72E5B" w:rsidRPr="00BE1E7D">
        <w:rPr>
          <w:rFonts w:ascii="Times New Roman" w:hAnsi="Times New Roman"/>
          <w:b/>
          <w:i/>
          <w:lang w:val="id-ID"/>
        </w:rPr>
        <w:t>Variable View</w:t>
      </w:r>
      <w:r w:rsidR="00B72E5B" w:rsidRPr="00F420E3">
        <w:rPr>
          <w:rFonts w:ascii="Times New Roman" w:hAnsi="Times New Roman"/>
          <w:lang w:val="id-ID"/>
        </w:rPr>
        <w:t>.</w:t>
      </w:r>
    </w:p>
    <w:p w:rsidR="00B72E5B" w:rsidRPr="00F420E3" w:rsidRDefault="001844FD" w:rsidP="00B72E5B">
      <w:pPr>
        <w:pStyle w:val="ListParagraph"/>
        <w:numPr>
          <w:ilvl w:val="0"/>
          <w:numId w:val="11"/>
        </w:numPr>
        <w:spacing w:after="0" w:line="360" w:lineRule="auto"/>
        <w:jc w:val="both"/>
        <w:rPr>
          <w:rFonts w:ascii="Times New Roman" w:hAnsi="Times New Roman"/>
          <w:lang w:val="id-ID"/>
        </w:rPr>
      </w:pPr>
      <w:r w:rsidRPr="00F420E3">
        <w:rPr>
          <w:rFonts w:ascii="Times New Roman" w:hAnsi="Times New Roman"/>
          <w:lang w:val="id-ID"/>
        </w:rPr>
        <w:t xml:space="preserve">Masukan semua data harga saham lima hari sebelum dan lima hari setelah </w:t>
      </w:r>
      <w:r w:rsidRPr="00BE1E7D">
        <w:rPr>
          <w:rFonts w:ascii="Times New Roman" w:hAnsi="Times New Roman"/>
          <w:i/>
          <w:lang w:val="id-ID"/>
        </w:rPr>
        <w:t>right issue</w:t>
      </w:r>
      <w:r w:rsidRPr="00F420E3">
        <w:rPr>
          <w:rFonts w:ascii="Times New Roman" w:hAnsi="Times New Roman"/>
          <w:lang w:val="id-ID"/>
        </w:rPr>
        <w:t>,</w:t>
      </w:r>
    </w:p>
    <w:p w:rsidR="001844FD" w:rsidRPr="00F420E3" w:rsidRDefault="001844FD" w:rsidP="00B72E5B">
      <w:pPr>
        <w:pStyle w:val="ListParagraph"/>
        <w:numPr>
          <w:ilvl w:val="0"/>
          <w:numId w:val="11"/>
        </w:numPr>
        <w:spacing w:after="0" w:line="360" w:lineRule="auto"/>
        <w:jc w:val="both"/>
        <w:rPr>
          <w:rFonts w:ascii="Times New Roman" w:hAnsi="Times New Roman"/>
          <w:lang w:val="id-ID"/>
        </w:rPr>
      </w:pPr>
      <w:r w:rsidRPr="00F420E3">
        <w:rPr>
          <w:rFonts w:ascii="Times New Roman" w:hAnsi="Times New Roman"/>
          <w:lang w:val="id-ID"/>
        </w:rPr>
        <w:t xml:space="preserve">Setelah itu klik menu </w:t>
      </w:r>
      <w:r w:rsidRPr="00BE1E7D">
        <w:rPr>
          <w:rFonts w:ascii="Times New Roman" w:hAnsi="Times New Roman"/>
          <w:b/>
          <w:i/>
          <w:lang w:val="id-ID"/>
        </w:rPr>
        <w:t>Analyze</w:t>
      </w:r>
      <w:r w:rsidRPr="00F420E3">
        <w:rPr>
          <w:rFonts w:ascii="Times New Roman" w:hAnsi="Times New Roman"/>
          <w:lang w:val="id-ID"/>
        </w:rPr>
        <w:t xml:space="preserve">, pilih </w:t>
      </w:r>
      <w:r w:rsidRPr="00BE1E7D">
        <w:rPr>
          <w:rFonts w:ascii="Times New Roman" w:hAnsi="Times New Roman"/>
          <w:b/>
          <w:i/>
          <w:lang w:val="id-ID"/>
        </w:rPr>
        <w:t>Compare Mean</w:t>
      </w:r>
      <w:r w:rsidRPr="00F420E3">
        <w:rPr>
          <w:rFonts w:ascii="Times New Roman" w:hAnsi="Times New Roman"/>
          <w:lang w:val="id-ID"/>
        </w:rPr>
        <w:t>,</w:t>
      </w:r>
    </w:p>
    <w:p w:rsidR="001844FD" w:rsidRPr="00F420E3" w:rsidRDefault="001844FD" w:rsidP="00B72E5B">
      <w:pPr>
        <w:pStyle w:val="ListParagraph"/>
        <w:numPr>
          <w:ilvl w:val="0"/>
          <w:numId w:val="11"/>
        </w:numPr>
        <w:spacing w:after="0" w:line="360" w:lineRule="auto"/>
        <w:jc w:val="both"/>
        <w:rPr>
          <w:rFonts w:ascii="Times New Roman" w:hAnsi="Times New Roman"/>
          <w:lang w:val="id-ID"/>
        </w:rPr>
      </w:pPr>
      <w:r w:rsidRPr="00F420E3">
        <w:rPr>
          <w:rFonts w:ascii="Times New Roman" w:hAnsi="Times New Roman"/>
          <w:lang w:val="id-ID"/>
        </w:rPr>
        <w:t xml:space="preserve">Dari berbagai pilihan yang ada, pilih </w:t>
      </w:r>
      <w:r w:rsidRPr="00BE1E7D">
        <w:rPr>
          <w:rFonts w:ascii="Times New Roman" w:hAnsi="Times New Roman"/>
          <w:b/>
          <w:i/>
          <w:lang w:val="id-ID"/>
        </w:rPr>
        <w:t>Paired-Samples T Test</w:t>
      </w:r>
      <w:r w:rsidRPr="00F420E3">
        <w:rPr>
          <w:rFonts w:ascii="Times New Roman" w:hAnsi="Times New Roman"/>
          <w:lang w:val="id-ID"/>
        </w:rPr>
        <w:t>,</w:t>
      </w:r>
    </w:p>
    <w:p w:rsidR="001844FD" w:rsidRPr="00F420E3" w:rsidRDefault="001844FD" w:rsidP="00B72E5B">
      <w:pPr>
        <w:pStyle w:val="ListParagraph"/>
        <w:numPr>
          <w:ilvl w:val="0"/>
          <w:numId w:val="11"/>
        </w:numPr>
        <w:spacing w:after="0" w:line="360" w:lineRule="auto"/>
        <w:jc w:val="both"/>
        <w:rPr>
          <w:rFonts w:ascii="Times New Roman" w:hAnsi="Times New Roman"/>
          <w:lang w:val="id-ID"/>
        </w:rPr>
      </w:pPr>
      <w:r w:rsidRPr="00F420E3">
        <w:rPr>
          <w:rFonts w:ascii="Times New Roman" w:hAnsi="Times New Roman"/>
          <w:lang w:val="id-ID"/>
        </w:rPr>
        <w:lastRenderedPageBreak/>
        <w:t xml:space="preserve">Maka akan muncul kotak dialog </w:t>
      </w:r>
      <w:r w:rsidRPr="00BE1E7D">
        <w:rPr>
          <w:rFonts w:ascii="Times New Roman" w:hAnsi="Times New Roman"/>
          <w:i/>
          <w:lang w:val="id-ID"/>
        </w:rPr>
        <w:t>Paired Sample T Test</w:t>
      </w:r>
      <w:r w:rsidRPr="00F420E3">
        <w:rPr>
          <w:rFonts w:ascii="Times New Roman" w:hAnsi="Times New Roman"/>
          <w:lang w:val="id-ID"/>
        </w:rPr>
        <w:t>, masukan variable sebelum dan setelah ke kotak Test Variable (s) bersama-sama,</w:t>
      </w:r>
    </w:p>
    <w:p w:rsidR="001844FD" w:rsidRPr="00F420E3" w:rsidRDefault="00F420E3" w:rsidP="00B72E5B">
      <w:pPr>
        <w:pStyle w:val="ListParagraph"/>
        <w:numPr>
          <w:ilvl w:val="0"/>
          <w:numId w:val="11"/>
        </w:numPr>
        <w:spacing w:after="0" w:line="360" w:lineRule="auto"/>
        <w:jc w:val="both"/>
        <w:rPr>
          <w:rFonts w:ascii="Times New Roman" w:hAnsi="Times New Roman"/>
          <w:lang w:val="id-ID"/>
        </w:rPr>
      </w:pPr>
      <w:r w:rsidRPr="00F420E3">
        <w:rPr>
          <w:rFonts w:ascii="Times New Roman" w:hAnsi="Times New Roman"/>
          <w:lang w:val="id-ID"/>
        </w:rPr>
        <w:t xml:space="preserve">Klik </w:t>
      </w:r>
      <w:r w:rsidRPr="00BE1E7D">
        <w:rPr>
          <w:rFonts w:ascii="Times New Roman" w:hAnsi="Times New Roman"/>
          <w:b/>
          <w:i/>
          <w:lang w:val="id-ID"/>
        </w:rPr>
        <w:t>Options</w:t>
      </w:r>
      <w:r w:rsidRPr="00F420E3">
        <w:rPr>
          <w:rFonts w:ascii="Times New Roman" w:hAnsi="Times New Roman"/>
          <w:lang w:val="id-ID"/>
        </w:rPr>
        <w:t xml:space="preserve"> sehingga muncul kotak dialog Options, kemudian klik </w:t>
      </w:r>
      <w:r w:rsidRPr="00BE1E7D">
        <w:rPr>
          <w:rFonts w:ascii="Times New Roman" w:hAnsi="Times New Roman"/>
          <w:b/>
          <w:i/>
          <w:lang w:val="id-ID"/>
        </w:rPr>
        <w:t>Continue</w:t>
      </w:r>
      <w:r w:rsidRPr="00F420E3">
        <w:rPr>
          <w:rFonts w:ascii="Times New Roman" w:hAnsi="Times New Roman"/>
          <w:lang w:val="id-ID"/>
        </w:rPr>
        <w:t>,</w:t>
      </w:r>
    </w:p>
    <w:p w:rsidR="00F420E3" w:rsidRPr="00F420E3" w:rsidRDefault="00F420E3" w:rsidP="00B72E5B">
      <w:pPr>
        <w:pStyle w:val="ListParagraph"/>
        <w:numPr>
          <w:ilvl w:val="0"/>
          <w:numId w:val="11"/>
        </w:numPr>
        <w:spacing w:after="0" w:line="360" w:lineRule="auto"/>
        <w:jc w:val="both"/>
        <w:rPr>
          <w:rFonts w:ascii="Times New Roman" w:hAnsi="Times New Roman"/>
          <w:lang w:val="id-ID"/>
        </w:rPr>
      </w:pPr>
      <w:r w:rsidRPr="00F420E3">
        <w:rPr>
          <w:rFonts w:ascii="Times New Roman" w:hAnsi="Times New Roman"/>
          <w:lang w:val="id-ID"/>
        </w:rPr>
        <w:t xml:space="preserve">Selaanjutnya klik </w:t>
      </w:r>
      <w:r w:rsidRPr="00BE1E7D">
        <w:rPr>
          <w:rFonts w:ascii="Times New Roman" w:hAnsi="Times New Roman"/>
          <w:b/>
          <w:i/>
          <w:lang w:val="id-ID"/>
        </w:rPr>
        <w:t>Ok</w:t>
      </w:r>
      <w:r w:rsidRPr="00F420E3">
        <w:rPr>
          <w:rFonts w:ascii="Times New Roman" w:hAnsi="Times New Roman"/>
          <w:lang w:val="id-ID"/>
        </w:rPr>
        <w:t>.</w:t>
      </w:r>
    </w:p>
    <w:p w:rsidR="00F420E3" w:rsidRPr="00F420E3" w:rsidRDefault="00F420E3" w:rsidP="00F420E3">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Sedangkan langkah-langkah dalam analisa varian (ANOVA) adalah sebagai berikut:</w:t>
      </w:r>
    </w:p>
    <w:p w:rsidR="00F420E3" w:rsidRDefault="00F420E3" w:rsidP="00F420E3">
      <w:pPr>
        <w:pStyle w:val="ListParagraph"/>
        <w:numPr>
          <w:ilvl w:val="0"/>
          <w:numId w:val="12"/>
        </w:numPr>
        <w:spacing w:after="0" w:line="360" w:lineRule="auto"/>
        <w:ind w:left="540" w:hanging="450"/>
        <w:jc w:val="both"/>
        <w:rPr>
          <w:rFonts w:ascii="Times New Roman" w:hAnsi="Times New Roman"/>
        </w:rPr>
      </w:pPr>
      <w:r w:rsidRPr="00F420E3">
        <w:rPr>
          <w:rFonts w:ascii="Times New Roman" w:hAnsi="Times New Roman"/>
          <w:lang w:val="id-ID"/>
        </w:rPr>
        <w:t xml:space="preserve">Masukan data ke data editor. Variabel mendeffinisikan variabel </w:t>
      </w:r>
      <w:r>
        <w:rPr>
          <w:rFonts w:ascii="Times New Roman" w:hAnsi="Times New Roman"/>
        </w:rPr>
        <w:t xml:space="preserve">pada </w:t>
      </w:r>
      <w:r w:rsidRPr="00BE1E7D">
        <w:rPr>
          <w:rFonts w:ascii="Times New Roman" w:hAnsi="Times New Roman"/>
          <w:b/>
          <w:i/>
        </w:rPr>
        <w:t>Variable View</w:t>
      </w:r>
      <w:r>
        <w:rPr>
          <w:rFonts w:ascii="Times New Roman" w:hAnsi="Times New Roman"/>
        </w:rPr>
        <w:t>, setelah variabel didefinisikan, masukan data skor kemampuan dasar.</w:t>
      </w:r>
    </w:p>
    <w:p w:rsidR="00F420E3" w:rsidRDefault="00F420E3" w:rsidP="00F420E3">
      <w:pPr>
        <w:pStyle w:val="ListParagraph"/>
        <w:numPr>
          <w:ilvl w:val="0"/>
          <w:numId w:val="12"/>
        </w:numPr>
        <w:spacing w:after="0" w:line="360" w:lineRule="auto"/>
        <w:ind w:left="540" w:hanging="450"/>
        <w:jc w:val="both"/>
        <w:rPr>
          <w:rFonts w:ascii="Times New Roman" w:hAnsi="Times New Roman"/>
        </w:rPr>
      </w:pPr>
      <w:r>
        <w:rPr>
          <w:rFonts w:ascii="Times New Roman" w:hAnsi="Times New Roman"/>
        </w:rPr>
        <w:t xml:space="preserve">Setelah itu klik menu </w:t>
      </w:r>
      <w:r w:rsidRPr="00BE1E7D">
        <w:rPr>
          <w:rFonts w:ascii="Times New Roman" w:hAnsi="Times New Roman"/>
          <w:b/>
          <w:i/>
        </w:rPr>
        <w:t>Analyze</w:t>
      </w:r>
      <w:r>
        <w:rPr>
          <w:rFonts w:ascii="Times New Roman" w:hAnsi="Times New Roman"/>
        </w:rPr>
        <w:t xml:space="preserve">, pilih </w:t>
      </w:r>
      <w:r w:rsidRPr="00BE1E7D">
        <w:rPr>
          <w:rFonts w:ascii="Times New Roman" w:hAnsi="Times New Roman"/>
          <w:b/>
          <w:i/>
        </w:rPr>
        <w:t>Compare Mean</w:t>
      </w:r>
      <w:r>
        <w:rPr>
          <w:rFonts w:ascii="Times New Roman" w:hAnsi="Times New Roman"/>
        </w:rPr>
        <w:t>.</w:t>
      </w:r>
    </w:p>
    <w:p w:rsidR="00F420E3" w:rsidRDefault="00F420E3" w:rsidP="00F420E3">
      <w:pPr>
        <w:pStyle w:val="ListParagraph"/>
        <w:numPr>
          <w:ilvl w:val="0"/>
          <w:numId w:val="12"/>
        </w:numPr>
        <w:spacing w:after="0" w:line="360" w:lineRule="auto"/>
        <w:ind w:left="540" w:hanging="450"/>
        <w:jc w:val="both"/>
        <w:rPr>
          <w:rFonts w:ascii="Times New Roman" w:hAnsi="Times New Roman"/>
        </w:rPr>
      </w:pPr>
      <w:r>
        <w:rPr>
          <w:rFonts w:ascii="Times New Roman" w:hAnsi="Times New Roman"/>
        </w:rPr>
        <w:t xml:space="preserve">Dari berbagai pilihan yang ada, </w:t>
      </w:r>
      <w:r w:rsidRPr="00BE1E7D">
        <w:rPr>
          <w:rFonts w:ascii="Times New Roman" w:hAnsi="Times New Roman"/>
          <w:b/>
          <w:i/>
        </w:rPr>
        <w:t>pilih One-Way ANOVA</w:t>
      </w:r>
      <w:r>
        <w:rPr>
          <w:rFonts w:ascii="Times New Roman" w:hAnsi="Times New Roman"/>
        </w:rPr>
        <w:t>,</w:t>
      </w:r>
    </w:p>
    <w:p w:rsidR="00F420E3" w:rsidRDefault="00F420E3" w:rsidP="00F420E3">
      <w:pPr>
        <w:pStyle w:val="ListParagraph"/>
        <w:numPr>
          <w:ilvl w:val="0"/>
          <w:numId w:val="12"/>
        </w:numPr>
        <w:spacing w:after="0" w:line="360" w:lineRule="auto"/>
        <w:ind w:left="540" w:hanging="450"/>
        <w:jc w:val="both"/>
        <w:rPr>
          <w:rFonts w:ascii="Times New Roman" w:hAnsi="Times New Roman"/>
        </w:rPr>
      </w:pPr>
      <w:r>
        <w:rPr>
          <w:rFonts w:ascii="Times New Roman" w:hAnsi="Times New Roman"/>
        </w:rPr>
        <w:t xml:space="preserve">Setelah itu muncul kotak dialog </w:t>
      </w:r>
      <w:r w:rsidRPr="00BE1E7D">
        <w:rPr>
          <w:rFonts w:ascii="Times New Roman" w:hAnsi="Times New Roman"/>
          <w:i/>
        </w:rPr>
        <w:t>One-Way ANOVA,</w:t>
      </w:r>
      <w:r>
        <w:rPr>
          <w:rFonts w:ascii="Times New Roman" w:hAnsi="Times New Roman"/>
        </w:rPr>
        <w:t xml:space="preserve"> masukan data harga saham sebelum dan setelah </w:t>
      </w:r>
      <w:r w:rsidRPr="00BE1E7D">
        <w:rPr>
          <w:rFonts w:ascii="Times New Roman" w:hAnsi="Times New Roman"/>
          <w:i/>
        </w:rPr>
        <w:t>right issue</w:t>
      </w:r>
      <w:r>
        <w:rPr>
          <w:rFonts w:ascii="Times New Roman" w:hAnsi="Times New Roman"/>
        </w:rPr>
        <w:t xml:space="preserve"> ke kkotak </w:t>
      </w:r>
      <w:r w:rsidRPr="00BE1E7D">
        <w:rPr>
          <w:rFonts w:ascii="Times New Roman" w:hAnsi="Times New Roman"/>
          <w:b/>
          <w:i/>
        </w:rPr>
        <w:t>Dependent List</w:t>
      </w:r>
      <w:r>
        <w:rPr>
          <w:rFonts w:ascii="Times New Roman" w:hAnsi="Times New Roman"/>
        </w:rPr>
        <w:t xml:space="preserve"> dan harga saham pada saat </w:t>
      </w:r>
      <w:r w:rsidRPr="00BE1E7D">
        <w:rPr>
          <w:rFonts w:ascii="Times New Roman" w:hAnsi="Times New Roman"/>
          <w:i/>
        </w:rPr>
        <w:t>right issue</w:t>
      </w:r>
      <w:r>
        <w:rPr>
          <w:rFonts w:ascii="Times New Roman" w:hAnsi="Times New Roman"/>
        </w:rPr>
        <w:t xml:space="preserve"> ke kotak </w:t>
      </w:r>
      <w:r w:rsidRPr="00BE1E7D">
        <w:rPr>
          <w:rFonts w:ascii="Times New Roman" w:hAnsi="Times New Roman"/>
          <w:b/>
          <w:i/>
        </w:rPr>
        <w:t>Factor</w:t>
      </w:r>
      <w:r>
        <w:rPr>
          <w:rFonts w:ascii="Times New Roman" w:hAnsi="Times New Roman"/>
        </w:rPr>
        <w:t>.</w:t>
      </w:r>
    </w:p>
    <w:p w:rsidR="00F420E3" w:rsidRDefault="00F420E3" w:rsidP="00F420E3">
      <w:pPr>
        <w:pStyle w:val="ListParagraph"/>
        <w:numPr>
          <w:ilvl w:val="0"/>
          <w:numId w:val="12"/>
        </w:numPr>
        <w:spacing w:after="0" w:line="360" w:lineRule="auto"/>
        <w:ind w:left="540" w:hanging="450"/>
        <w:jc w:val="both"/>
        <w:rPr>
          <w:rFonts w:ascii="Times New Roman" w:hAnsi="Times New Roman"/>
        </w:rPr>
      </w:pPr>
      <w:r>
        <w:rPr>
          <w:rFonts w:ascii="Times New Roman" w:hAnsi="Times New Roman"/>
        </w:rPr>
        <w:t xml:space="preserve">Klik </w:t>
      </w:r>
      <w:r w:rsidRPr="00BE1E7D">
        <w:rPr>
          <w:rFonts w:ascii="Times New Roman" w:hAnsi="Times New Roman"/>
          <w:i/>
        </w:rPr>
        <w:t xml:space="preserve">options </w:t>
      </w:r>
      <w:r>
        <w:rPr>
          <w:rFonts w:ascii="Times New Roman" w:hAnsi="Times New Roman"/>
        </w:rPr>
        <w:t xml:space="preserve">sehingga akan muncul kotak dialog </w:t>
      </w:r>
      <w:r w:rsidRPr="00BE1E7D">
        <w:rPr>
          <w:rFonts w:ascii="Times New Roman" w:hAnsi="Times New Roman"/>
          <w:b/>
          <w:i/>
        </w:rPr>
        <w:t>Options</w:t>
      </w:r>
      <w:r>
        <w:rPr>
          <w:rFonts w:ascii="Times New Roman" w:hAnsi="Times New Roman"/>
        </w:rPr>
        <w:t xml:space="preserve">. Untuk menampilkan statistic deskriptif dari data, aktifkan </w:t>
      </w:r>
      <w:r w:rsidRPr="00BE1E7D">
        <w:rPr>
          <w:rFonts w:ascii="Times New Roman" w:hAnsi="Times New Roman"/>
          <w:b/>
          <w:i/>
        </w:rPr>
        <w:t>Descriptive</w:t>
      </w:r>
      <w:r>
        <w:rPr>
          <w:rFonts w:ascii="Times New Roman" w:hAnsi="Times New Roman"/>
        </w:rPr>
        <w:t>.</w:t>
      </w:r>
    </w:p>
    <w:p w:rsidR="00F420E3" w:rsidRDefault="00F420E3" w:rsidP="00F420E3">
      <w:pPr>
        <w:pStyle w:val="ListParagraph"/>
        <w:numPr>
          <w:ilvl w:val="0"/>
          <w:numId w:val="12"/>
        </w:numPr>
        <w:spacing w:after="0" w:line="360" w:lineRule="auto"/>
        <w:ind w:left="540" w:hanging="450"/>
        <w:jc w:val="both"/>
        <w:rPr>
          <w:rFonts w:ascii="Times New Roman" w:hAnsi="Times New Roman"/>
        </w:rPr>
      </w:pPr>
      <w:r>
        <w:rPr>
          <w:rFonts w:ascii="Times New Roman" w:hAnsi="Times New Roman"/>
        </w:rPr>
        <w:t xml:space="preserve">Untuk menampilkan uji kesamaan varian, aktifkan </w:t>
      </w:r>
      <w:r w:rsidRPr="00BE1E7D">
        <w:rPr>
          <w:rFonts w:ascii="Times New Roman" w:hAnsi="Times New Roman"/>
          <w:b/>
          <w:i/>
        </w:rPr>
        <w:t>Homogenety of variance test</w:t>
      </w:r>
      <w:r>
        <w:rPr>
          <w:rFonts w:ascii="Times New Roman" w:hAnsi="Times New Roman"/>
        </w:rPr>
        <w:t>.</w:t>
      </w:r>
    </w:p>
    <w:p w:rsidR="00F420E3" w:rsidRDefault="00F420E3" w:rsidP="00F420E3">
      <w:pPr>
        <w:pStyle w:val="ListParagraph"/>
        <w:numPr>
          <w:ilvl w:val="0"/>
          <w:numId w:val="12"/>
        </w:numPr>
        <w:spacing w:after="0" w:line="360" w:lineRule="auto"/>
        <w:ind w:left="540" w:hanging="450"/>
        <w:jc w:val="both"/>
        <w:rPr>
          <w:rFonts w:ascii="Times New Roman" w:hAnsi="Times New Roman"/>
        </w:rPr>
      </w:pPr>
      <w:r>
        <w:rPr>
          <w:rFonts w:ascii="Times New Roman" w:hAnsi="Times New Roman"/>
        </w:rPr>
        <w:t xml:space="preserve">Untuk menampilkan plot rata-rata aktifkan </w:t>
      </w:r>
      <w:r w:rsidRPr="00BE1E7D">
        <w:rPr>
          <w:rFonts w:ascii="Times New Roman" w:hAnsi="Times New Roman"/>
          <w:b/>
          <w:i/>
        </w:rPr>
        <w:t>Means Plot</w:t>
      </w:r>
      <w:r>
        <w:rPr>
          <w:rFonts w:ascii="Times New Roman" w:hAnsi="Times New Roman"/>
        </w:rPr>
        <w:t>.</w:t>
      </w:r>
    </w:p>
    <w:p w:rsidR="00F420E3" w:rsidRDefault="00F420E3" w:rsidP="00F420E3">
      <w:pPr>
        <w:pStyle w:val="ListParagraph"/>
        <w:numPr>
          <w:ilvl w:val="0"/>
          <w:numId w:val="12"/>
        </w:numPr>
        <w:spacing w:after="0" w:line="360" w:lineRule="auto"/>
        <w:ind w:left="540" w:hanging="450"/>
        <w:jc w:val="both"/>
        <w:rPr>
          <w:rFonts w:ascii="Times New Roman" w:hAnsi="Times New Roman"/>
        </w:rPr>
      </w:pPr>
      <w:r>
        <w:rPr>
          <w:rFonts w:ascii="Times New Roman" w:hAnsi="Times New Roman"/>
        </w:rPr>
        <w:t xml:space="preserve">Gunakan </w:t>
      </w:r>
      <w:r w:rsidRPr="00BE1E7D">
        <w:rPr>
          <w:rFonts w:ascii="Times New Roman" w:hAnsi="Times New Roman"/>
          <w:i/>
        </w:rPr>
        <w:t>default</w:t>
      </w:r>
      <w:r>
        <w:rPr>
          <w:rFonts w:ascii="Times New Roman" w:hAnsi="Times New Roman"/>
        </w:rPr>
        <w:t xml:space="preserve"> pada </w:t>
      </w:r>
      <w:r w:rsidRPr="00BE1E7D">
        <w:rPr>
          <w:rFonts w:ascii="Times New Roman" w:hAnsi="Times New Roman"/>
          <w:b/>
          <w:i/>
        </w:rPr>
        <w:t>Missing Values</w:t>
      </w:r>
      <w:r>
        <w:rPr>
          <w:rFonts w:ascii="Times New Roman" w:hAnsi="Times New Roman"/>
        </w:rPr>
        <w:t xml:space="preserve">, yaitu </w:t>
      </w:r>
      <w:r w:rsidRPr="00BE1E7D">
        <w:rPr>
          <w:rFonts w:ascii="Times New Roman" w:hAnsi="Times New Roman"/>
          <w:b/>
          <w:i/>
        </w:rPr>
        <w:t>Exclud Cases Analysis by Analysis</w:t>
      </w:r>
      <w:r>
        <w:rPr>
          <w:rFonts w:ascii="Times New Roman" w:hAnsi="Times New Roman"/>
        </w:rPr>
        <w:t>.</w:t>
      </w:r>
    </w:p>
    <w:p w:rsidR="00F420E3" w:rsidRDefault="00F420E3" w:rsidP="00F420E3">
      <w:pPr>
        <w:pStyle w:val="ListParagraph"/>
        <w:numPr>
          <w:ilvl w:val="0"/>
          <w:numId w:val="12"/>
        </w:numPr>
        <w:spacing w:after="0" w:line="360" w:lineRule="auto"/>
        <w:ind w:left="540" w:hanging="450"/>
        <w:jc w:val="both"/>
        <w:rPr>
          <w:rFonts w:ascii="Times New Roman" w:hAnsi="Times New Roman"/>
        </w:rPr>
      </w:pPr>
      <w:r>
        <w:rPr>
          <w:rFonts w:ascii="Times New Roman" w:hAnsi="Times New Roman"/>
        </w:rPr>
        <w:t xml:space="preserve">Selanjutnya klik </w:t>
      </w:r>
      <w:r w:rsidRPr="00BE1E7D">
        <w:rPr>
          <w:rFonts w:ascii="Times New Roman" w:hAnsi="Times New Roman"/>
          <w:i/>
        </w:rPr>
        <w:t>Continue</w:t>
      </w:r>
      <w:r>
        <w:rPr>
          <w:rFonts w:ascii="Times New Roman" w:hAnsi="Times New Roman"/>
        </w:rPr>
        <w:t xml:space="preserve"> sehingga muncul kembali kotak </w:t>
      </w:r>
      <w:r w:rsidRPr="00BE1E7D">
        <w:rPr>
          <w:rFonts w:ascii="Times New Roman" w:hAnsi="Times New Roman"/>
          <w:i/>
        </w:rPr>
        <w:t>One-Way ANOVA</w:t>
      </w:r>
      <w:r w:rsidR="00BE1E7D">
        <w:rPr>
          <w:rFonts w:ascii="Times New Roman" w:hAnsi="Times New Roman"/>
        </w:rPr>
        <w:t>.</w:t>
      </w:r>
    </w:p>
    <w:p w:rsidR="00F420E3" w:rsidRDefault="00F420E3" w:rsidP="00F420E3">
      <w:pPr>
        <w:pStyle w:val="ListParagraph"/>
        <w:numPr>
          <w:ilvl w:val="0"/>
          <w:numId w:val="12"/>
        </w:numPr>
        <w:spacing w:after="0" w:line="360" w:lineRule="auto"/>
        <w:ind w:left="540" w:hanging="450"/>
        <w:jc w:val="both"/>
        <w:rPr>
          <w:rFonts w:ascii="Times New Roman" w:hAnsi="Times New Roman"/>
        </w:rPr>
      </w:pPr>
      <w:r>
        <w:rPr>
          <w:rFonts w:ascii="Times New Roman" w:hAnsi="Times New Roman"/>
        </w:rPr>
        <w:t xml:space="preserve">Klik </w:t>
      </w:r>
      <w:r w:rsidRPr="00BE1E7D">
        <w:rPr>
          <w:rFonts w:ascii="Times New Roman" w:hAnsi="Times New Roman"/>
          <w:b/>
          <w:i/>
        </w:rPr>
        <w:t>Post Hoc</w:t>
      </w:r>
      <w:r>
        <w:rPr>
          <w:rFonts w:ascii="Times New Roman" w:hAnsi="Times New Roman"/>
        </w:rPr>
        <w:t xml:space="preserve"> yang akan digunakan sebagai analisis lanjut dari uji T.</w:t>
      </w:r>
    </w:p>
    <w:p w:rsidR="00F420E3" w:rsidRPr="00F420E3" w:rsidRDefault="00690256" w:rsidP="00F420E3">
      <w:pPr>
        <w:pStyle w:val="ListParagraph"/>
        <w:numPr>
          <w:ilvl w:val="0"/>
          <w:numId w:val="12"/>
        </w:numPr>
        <w:spacing w:after="0" w:line="360" w:lineRule="auto"/>
        <w:ind w:left="540" w:hanging="450"/>
        <w:jc w:val="both"/>
        <w:rPr>
          <w:rFonts w:ascii="Times New Roman" w:hAnsi="Times New Roman"/>
        </w:rPr>
      </w:pPr>
      <w:r>
        <w:rPr>
          <w:rFonts w:ascii="Times New Roman" w:hAnsi="Times New Roman"/>
        </w:rPr>
        <w:lastRenderedPageBreak/>
        <w:t xml:space="preserve">Pilih </w:t>
      </w:r>
      <w:r w:rsidRPr="00BE1E7D">
        <w:rPr>
          <w:rFonts w:ascii="Times New Roman" w:hAnsi="Times New Roman"/>
          <w:b/>
          <w:i/>
        </w:rPr>
        <w:t xml:space="preserve">Tukey </w:t>
      </w:r>
      <w:r>
        <w:rPr>
          <w:rFonts w:ascii="Times New Roman" w:hAnsi="Times New Roman"/>
        </w:rPr>
        <w:t xml:space="preserve">untuk keseragaman. Tingkat signifikasi yang digunakan sesuai </w:t>
      </w:r>
      <w:r w:rsidRPr="00BE1E7D">
        <w:rPr>
          <w:rFonts w:ascii="Times New Roman" w:hAnsi="Times New Roman"/>
          <w:b/>
          <w:i/>
        </w:rPr>
        <w:t>defult</w:t>
      </w:r>
      <w:r>
        <w:rPr>
          <w:rFonts w:ascii="Times New Roman" w:hAnsi="Times New Roman"/>
        </w:rPr>
        <w:t xml:space="preserve">, yaitu 0,05, setelah itu klik </w:t>
      </w:r>
      <w:r w:rsidRPr="00BE1E7D">
        <w:rPr>
          <w:rFonts w:ascii="Times New Roman" w:hAnsi="Times New Roman"/>
          <w:i/>
        </w:rPr>
        <w:t>Continue</w:t>
      </w:r>
      <w:r>
        <w:rPr>
          <w:rFonts w:ascii="Times New Roman" w:hAnsi="Times New Roman"/>
        </w:rPr>
        <w:t xml:space="preserve">. Klik </w:t>
      </w:r>
      <w:r w:rsidRPr="00BE1E7D">
        <w:rPr>
          <w:rFonts w:ascii="Times New Roman" w:hAnsi="Times New Roman"/>
          <w:b/>
          <w:i/>
        </w:rPr>
        <w:t>Ok</w:t>
      </w:r>
      <w:r>
        <w:rPr>
          <w:rFonts w:ascii="Times New Roman" w:hAnsi="Times New Roman"/>
        </w:rPr>
        <w:t>.</w:t>
      </w:r>
    </w:p>
    <w:p w:rsidR="00322BEE" w:rsidRPr="00F420E3" w:rsidRDefault="00322BEE" w:rsidP="00322BEE">
      <w:pPr>
        <w:pStyle w:val="ListParagraph"/>
        <w:tabs>
          <w:tab w:val="left" w:pos="540"/>
        </w:tabs>
        <w:spacing w:after="0" w:line="360" w:lineRule="auto"/>
        <w:ind w:left="0"/>
        <w:jc w:val="both"/>
        <w:rPr>
          <w:rFonts w:ascii="Times New Roman" w:hAnsi="Times New Roman"/>
          <w:b/>
          <w:lang w:val="id-ID"/>
        </w:rPr>
      </w:pPr>
      <w:r w:rsidRPr="00F420E3">
        <w:rPr>
          <w:rFonts w:ascii="Times New Roman" w:hAnsi="Times New Roman"/>
          <w:b/>
          <w:lang w:val="id-ID"/>
        </w:rPr>
        <w:t>2.2.6</w:t>
      </w:r>
      <w:r w:rsidRPr="00F420E3">
        <w:rPr>
          <w:rFonts w:ascii="Times New Roman" w:hAnsi="Times New Roman"/>
          <w:b/>
          <w:lang w:val="id-ID"/>
        </w:rPr>
        <w:tab/>
        <w:t>Populasi</w:t>
      </w:r>
      <w:r w:rsidR="00C47D18" w:rsidRPr="00F420E3">
        <w:rPr>
          <w:rFonts w:ascii="Times New Roman" w:hAnsi="Times New Roman"/>
          <w:b/>
          <w:lang w:val="id-ID"/>
        </w:rPr>
        <w:t xml:space="preserve">  Dan sampel</w:t>
      </w:r>
    </w:p>
    <w:p w:rsidR="00322BEE" w:rsidRPr="00F420E3" w:rsidRDefault="00322BEE" w:rsidP="008841DF">
      <w:pPr>
        <w:pStyle w:val="ListParagraph"/>
        <w:tabs>
          <w:tab w:val="left" w:pos="540"/>
        </w:tabs>
        <w:spacing w:after="0" w:line="360" w:lineRule="auto"/>
        <w:ind w:left="0" w:firstLine="540"/>
        <w:jc w:val="both"/>
        <w:rPr>
          <w:rFonts w:ascii="Times New Roman" w:hAnsi="Times New Roman"/>
          <w:lang w:val="id-ID"/>
        </w:rPr>
      </w:pPr>
      <w:r w:rsidRPr="00F420E3">
        <w:rPr>
          <w:rFonts w:ascii="Times New Roman" w:hAnsi="Times New Roman"/>
          <w:lang w:val="id-ID"/>
        </w:rPr>
        <w:t>Populasi (</w:t>
      </w:r>
      <w:r w:rsidRPr="00F420E3">
        <w:rPr>
          <w:rFonts w:ascii="Times New Roman" w:hAnsi="Times New Roman"/>
          <w:i/>
          <w:lang w:val="id-ID"/>
        </w:rPr>
        <w:t>Universe</w:t>
      </w:r>
      <w:r w:rsidRPr="00F420E3">
        <w:rPr>
          <w:rFonts w:ascii="Times New Roman" w:hAnsi="Times New Roman"/>
          <w:lang w:val="id-ID"/>
        </w:rPr>
        <w:t xml:space="preserve">) adalah kumpulan yang lengkap  dari elemen-elemen yng sejenis aakan tetapi dapat dibedakan karena kerakteristiknya </w:t>
      </w:r>
      <w:r w:rsidR="00B82937">
        <w:rPr>
          <w:rFonts w:ascii="Times New Roman" w:hAnsi="Times New Roman"/>
        </w:rPr>
        <w:t xml:space="preserve">  </w:t>
      </w:r>
      <w:r w:rsidRPr="00F420E3">
        <w:rPr>
          <w:rFonts w:ascii="Times New Roman" w:hAnsi="Times New Roman"/>
          <w:lang w:val="id-ID"/>
        </w:rPr>
        <w:t>(</w:t>
      </w:r>
      <w:r w:rsidRPr="00F420E3">
        <w:rPr>
          <w:rFonts w:ascii="Times New Roman" w:hAnsi="Times New Roman"/>
          <w:i/>
          <w:lang w:val="id-ID"/>
        </w:rPr>
        <w:t>a collection of distinguishable elements</w:t>
      </w:r>
      <w:r w:rsidRPr="00F420E3">
        <w:rPr>
          <w:rFonts w:ascii="Times New Roman" w:hAnsi="Times New Roman"/>
          <w:lang w:val="id-ID"/>
        </w:rPr>
        <w:t xml:space="preserve">). Populasi dalam penelitian ini adalah perusahaan yang melakukan </w:t>
      </w:r>
      <w:r w:rsidRPr="00F420E3">
        <w:rPr>
          <w:rFonts w:ascii="Times New Roman" w:hAnsi="Times New Roman"/>
          <w:i/>
          <w:lang w:val="id-ID"/>
        </w:rPr>
        <w:t>right issue</w:t>
      </w:r>
      <w:r w:rsidRPr="00F420E3">
        <w:rPr>
          <w:rFonts w:ascii="Times New Roman" w:hAnsi="Times New Roman"/>
          <w:lang w:val="id-ID"/>
        </w:rPr>
        <w:t xml:space="preserve"> selama periode 2003  sampai dengn 2005 (selama 3 tahun). </w:t>
      </w:r>
      <w:r w:rsidR="008841DF" w:rsidRPr="00F420E3">
        <w:rPr>
          <w:rFonts w:ascii="Times New Roman" w:hAnsi="Times New Roman"/>
          <w:lang w:val="id-ID"/>
        </w:rPr>
        <w:t xml:space="preserve">Apabila disepanjang 10 hari terjadi </w:t>
      </w:r>
      <w:r w:rsidR="008841DF" w:rsidRPr="00B82937">
        <w:rPr>
          <w:rFonts w:ascii="Times New Roman" w:hAnsi="Times New Roman"/>
          <w:i/>
          <w:lang w:val="id-ID"/>
        </w:rPr>
        <w:t>corporate action</w:t>
      </w:r>
      <w:r w:rsidR="008841DF" w:rsidRPr="00F420E3">
        <w:rPr>
          <w:rFonts w:ascii="Times New Roman" w:hAnsi="Times New Roman"/>
          <w:lang w:val="id-ID"/>
        </w:rPr>
        <w:t xml:space="preserve"> lain maka populasi yang diambil dibatalkan. </w:t>
      </w:r>
      <w:r w:rsidR="008841DF" w:rsidRPr="00F420E3">
        <w:rPr>
          <w:rFonts w:ascii="Times New Roman" w:hAnsi="Times New Roman"/>
          <w:i/>
          <w:lang w:val="id-ID"/>
        </w:rPr>
        <w:t>Corporate action</w:t>
      </w:r>
      <w:r w:rsidR="008841DF" w:rsidRPr="00F420E3">
        <w:rPr>
          <w:rFonts w:ascii="Times New Roman" w:hAnsi="Times New Roman"/>
          <w:lang w:val="id-ID"/>
        </w:rPr>
        <w:t xml:space="preserve"> tersebut dapat berupa </w:t>
      </w:r>
      <w:r w:rsidR="008841DF" w:rsidRPr="00F420E3">
        <w:rPr>
          <w:rFonts w:ascii="Times New Roman" w:hAnsi="Times New Roman"/>
          <w:i/>
          <w:lang w:val="id-ID"/>
        </w:rPr>
        <w:t>dividend stock, stock split, warrant,</w:t>
      </w:r>
      <w:r w:rsidR="008841DF" w:rsidRPr="00F420E3">
        <w:rPr>
          <w:rFonts w:ascii="Times New Roman" w:hAnsi="Times New Roman"/>
          <w:lang w:val="id-ID"/>
        </w:rPr>
        <w:t xml:space="preserve"> dalam satu periode terjadi lebih dari satu kali melakuan pengumuman </w:t>
      </w:r>
      <w:r w:rsidR="008841DF" w:rsidRPr="00F420E3">
        <w:rPr>
          <w:rFonts w:ascii="Times New Roman" w:hAnsi="Times New Roman"/>
          <w:i/>
          <w:lang w:val="id-ID"/>
        </w:rPr>
        <w:t>right issue</w:t>
      </w:r>
      <w:r w:rsidR="008841DF" w:rsidRPr="00F420E3">
        <w:rPr>
          <w:rFonts w:ascii="Times New Roman" w:hAnsi="Times New Roman"/>
          <w:lang w:val="id-ID"/>
        </w:rPr>
        <w:t xml:space="preserve"> dan sebagainya. Hal ini dimaksudkan untuk menjaga batassan penelitian yang dilakukan agar tidak menjadi bias.</w:t>
      </w:r>
    </w:p>
    <w:p w:rsidR="008841DF" w:rsidRPr="00F420E3" w:rsidRDefault="008841DF" w:rsidP="008841DF">
      <w:pPr>
        <w:pStyle w:val="ListParagraph"/>
        <w:tabs>
          <w:tab w:val="left" w:pos="540"/>
        </w:tabs>
        <w:spacing w:after="0" w:line="360" w:lineRule="auto"/>
        <w:ind w:left="0" w:firstLine="540"/>
        <w:jc w:val="both"/>
        <w:rPr>
          <w:rFonts w:ascii="Times New Roman" w:hAnsi="Times New Roman"/>
          <w:lang w:val="id-ID"/>
        </w:rPr>
      </w:pPr>
      <w:r w:rsidRPr="00F420E3">
        <w:rPr>
          <w:rFonts w:ascii="Times New Roman" w:hAnsi="Times New Roman"/>
          <w:lang w:val="id-ID"/>
        </w:rPr>
        <w:t>S</w:t>
      </w:r>
      <w:r w:rsidR="00C47D18" w:rsidRPr="00F420E3">
        <w:rPr>
          <w:rFonts w:ascii="Times New Roman" w:hAnsi="Times New Roman"/>
          <w:lang w:val="id-ID"/>
        </w:rPr>
        <w:t>ampel</w:t>
      </w:r>
      <w:r w:rsidRPr="00F420E3">
        <w:rPr>
          <w:rFonts w:ascii="Times New Roman" w:hAnsi="Times New Roman"/>
          <w:lang w:val="id-ID"/>
        </w:rPr>
        <w:t xml:space="preserve"> adalah sebagian dari populasi. Sample dipilih secara </w:t>
      </w:r>
      <w:r w:rsidRPr="00F420E3">
        <w:rPr>
          <w:rFonts w:ascii="Times New Roman" w:hAnsi="Times New Roman"/>
          <w:i/>
          <w:lang w:val="id-ID"/>
        </w:rPr>
        <w:t>purposive random</w:t>
      </w:r>
      <w:r w:rsidRPr="00F420E3">
        <w:rPr>
          <w:rFonts w:ascii="Times New Roman" w:hAnsi="Times New Roman"/>
          <w:lang w:val="id-ID"/>
        </w:rPr>
        <w:t>, sampling, yaitu teknik sampel berdasarkan pertimbangan tertentu. Pada penelitian ini sampel diambil sekitar 100% daari populasi.</w:t>
      </w:r>
    </w:p>
    <w:p w:rsidR="008841DF" w:rsidRPr="00F420E3" w:rsidRDefault="008841DF" w:rsidP="008841DF">
      <w:pPr>
        <w:pStyle w:val="ListParagraph"/>
        <w:tabs>
          <w:tab w:val="left" w:pos="540"/>
        </w:tabs>
        <w:spacing w:after="0" w:line="360" w:lineRule="auto"/>
        <w:ind w:left="0"/>
        <w:jc w:val="center"/>
        <w:rPr>
          <w:rFonts w:ascii="Times New Roman" w:hAnsi="Times New Roman"/>
          <w:b/>
          <w:lang w:val="id-ID"/>
        </w:rPr>
      </w:pPr>
      <w:r w:rsidRPr="00F420E3">
        <w:rPr>
          <w:rFonts w:ascii="Times New Roman" w:hAnsi="Times New Roman"/>
          <w:b/>
          <w:lang w:val="id-ID"/>
        </w:rPr>
        <w:t>Tabel 2 Penentuan Sampel penelitian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720"/>
        <w:gridCol w:w="720"/>
        <w:gridCol w:w="758"/>
      </w:tblGrid>
      <w:tr w:rsidR="008841DF" w:rsidRPr="00F420E3" w:rsidTr="005010D8">
        <w:tc>
          <w:tcPr>
            <w:tcW w:w="2358" w:type="dxa"/>
            <w:tcBorders>
              <w:left w:val="nil"/>
              <w:bottom w:val="single" w:sz="4" w:space="0" w:color="000000"/>
              <w:right w:val="nil"/>
            </w:tcBorders>
          </w:tcPr>
          <w:p w:rsidR="008841DF" w:rsidRPr="00F420E3" w:rsidRDefault="008841DF" w:rsidP="00C47D18">
            <w:pPr>
              <w:pStyle w:val="ListParagraph"/>
              <w:tabs>
                <w:tab w:val="left" w:pos="540"/>
              </w:tabs>
              <w:spacing w:after="0" w:line="360" w:lineRule="auto"/>
              <w:ind w:left="0"/>
              <w:rPr>
                <w:rFonts w:ascii="Times New Roman" w:hAnsi="Times New Roman"/>
                <w:lang w:val="id-ID"/>
              </w:rPr>
            </w:pPr>
            <w:r w:rsidRPr="00F420E3">
              <w:rPr>
                <w:rFonts w:ascii="Times New Roman" w:hAnsi="Times New Roman"/>
                <w:lang w:val="id-ID"/>
              </w:rPr>
              <w:t>Keterangan</w:t>
            </w:r>
          </w:p>
        </w:tc>
        <w:tc>
          <w:tcPr>
            <w:tcW w:w="720" w:type="dxa"/>
            <w:tcBorders>
              <w:left w:val="nil"/>
              <w:bottom w:val="single" w:sz="4" w:space="0" w:color="000000"/>
              <w:right w:val="nil"/>
            </w:tcBorders>
          </w:tcPr>
          <w:p w:rsidR="008841DF" w:rsidRPr="00F420E3" w:rsidRDefault="008841DF"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2003</w:t>
            </w:r>
          </w:p>
        </w:tc>
        <w:tc>
          <w:tcPr>
            <w:tcW w:w="720" w:type="dxa"/>
            <w:tcBorders>
              <w:left w:val="nil"/>
              <w:bottom w:val="single" w:sz="4" w:space="0" w:color="000000"/>
              <w:right w:val="nil"/>
            </w:tcBorders>
          </w:tcPr>
          <w:p w:rsidR="008841DF" w:rsidRPr="00F420E3" w:rsidRDefault="008841DF"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2004</w:t>
            </w:r>
          </w:p>
        </w:tc>
        <w:tc>
          <w:tcPr>
            <w:tcW w:w="758" w:type="dxa"/>
            <w:tcBorders>
              <w:left w:val="nil"/>
              <w:bottom w:val="single" w:sz="4" w:space="0" w:color="000000"/>
              <w:right w:val="nil"/>
            </w:tcBorders>
          </w:tcPr>
          <w:p w:rsidR="008841DF" w:rsidRPr="00F420E3" w:rsidRDefault="008841DF"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2005</w:t>
            </w:r>
          </w:p>
        </w:tc>
      </w:tr>
      <w:tr w:rsidR="008841DF" w:rsidRPr="00F420E3" w:rsidTr="005010D8">
        <w:tc>
          <w:tcPr>
            <w:tcW w:w="2358" w:type="dxa"/>
            <w:tcBorders>
              <w:left w:val="nil"/>
              <w:bottom w:val="nil"/>
              <w:right w:val="nil"/>
            </w:tcBorders>
          </w:tcPr>
          <w:p w:rsidR="008841DF" w:rsidRPr="00F420E3" w:rsidRDefault="008841DF"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Jumlah perusahaan manufaktur</w:t>
            </w:r>
          </w:p>
        </w:tc>
        <w:tc>
          <w:tcPr>
            <w:tcW w:w="720" w:type="dxa"/>
            <w:tcBorders>
              <w:left w:val="nil"/>
              <w:bottom w:val="nil"/>
              <w:right w:val="nil"/>
            </w:tcBorders>
          </w:tcPr>
          <w:p w:rsidR="008841DF" w:rsidRPr="00F420E3" w:rsidRDefault="008841DF"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137</w:t>
            </w:r>
          </w:p>
        </w:tc>
        <w:tc>
          <w:tcPr>
            <w:tcW w:w="720" w:type="dxa"/>
            <w:tcBorders>
              <w:left w:val="nil"/>
              <w:bottom w:val="nil"/>
              <w:right w:val="nil"/>
            </w:tcBorders>
          </w:tcPr>
          <w:p w:rsidR="008841DF" w:rsidRPr="00F420E3" w:rsidRDefault="008841DF"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291</w:t>
            </w:r>
          </w:p>
        </w:tc>
        <w:tc>
          <w:tcPr>
            <w:tcW w:w="758" w:type="dxa"/>
            <w:tcBorders>
              <w:left w:val="nil"/>
              <w:bottom w:val="nil"/>
              <w:right w:val="nil"/>
            </w:tcBorders>
          </w:tcPr>
          <w:p w:rsidR="008841DF" w:rsidRPr="00F420E3" w:rsidRDefault="008841DF"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300</w:t>
            </w:r>
          </w:p>
        </w:tc>
      </w:tr>
      <w:tr w:rsidR="008841DF" w:rsidRPr="00F420E3" w:rsidTr="005010D8">
        <w:tc>
          <w:tcPr>
            <w:tcW w:w="2358" w:type="dxa"/>
            <w:tcBorders>
              <w:top w:val="nil"/>
              <w:left w:val="nil"/>
              <w:bottom w:val="nil"/>
              <w:right w:val="nil"/>
            </w:tcBorders>
          </w:tcPr>
          <w:p w:rsidR="008841DF" w:rsidRPr="00F420E3" w:rsidRDefault="008841DF"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Perusahaan yang melakukan right issue</w:t>
            </w:r>
          </w:p>
        </w:tc>
        <w:tc>
          <w:tcPr>
            <w:tcW w:w="720" w:type="dxa"/>
            <w:tcBorders>
              <w:top w:val="nil"/>
              <w:left w:val="nil"/>
              <w:bottom w:val="nil"/>
              <w:right w:val="nil"/>
            </w:tcBorders>
          </w:tcPr>
          <w:p w:rsidR="008841DF" w:rsidRPr="00F420E3" w:rsidRDefault="008841DF"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6</w:t>
            </w:r>
          </w:p>
        </w:tc>
        <w:tc>
          <w:tcPr>
            <w:tcW w:w="720" w:type="dxa"/>
            <w:tcBorders>
              <w:top w:val="nil"/>
              <w:left w:val="nil"/>
              <w:bottom w:val="nil"/>
              <w:right w:val="nil"/>
            </w:tcBorders>
          </w:tcPr>
          <w:p w:rsidR="008841DF" w:rsidRPr="00F420E3" w:rsidRDefault="008841DF"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13</w:t>
            </w:r>
          </w:p>
        </w:tc>
        <w:tc>
          <w:tcPr>
            <w:tcW w:w="758" w:type="dxa"/>
            <w:tcBorders>
              <w:top w:val="nil"/>
              <w:left w:val="nil"/>
              <w:bottom w:val="nil"/>
              <w:right w:val="nil"/>
            </w:tcBorders>
          </w:tcPr>
          <w:p w:rsidR="008841DF" w:rsidRPr="00F420E3" w:rsidRDefault="008841DF"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10</w:t>
            </w:r>
          </w:p>
        </w:tc>
      </w:tr>
      <w:tr w:rsidR="008841DF" w:rsidRPr="00F420E3" w:rsidTr="005010D8">
        <w:tc>
          <w:tcPr>
            <w:tcW w:w="2358" w:type="dxa"/>
            <w:tcBorders>
              <w:top w:val="nil"/>
              <w:left w:val="nil"/>
              <w:right w:val="nil"/>
            </w:tcBorders>
          </w:tcPr>
          <w:p w:rsidR="008841DF" w:rsidRPr="00F420E3" w:rsidRDefault="00762694"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S</w:t>
            </w:r>
            <w:r w:rsidR="008841DF" w:rsidRPr="00F420E3">
              <w:rPr>
                <w:rFonts w:ascii="Times New Roman" w:hAnsi="Times New Roman"/>
                <w:lang w:val="id-ID"/>
              </w:rPr>
              <w:t>ampel</w:t>
            </w:r>
          </w:p>
        </w:tc>
        <w:tc>
          <w:tcPr>
            <w:tcW w:w="720" w:type="dxa"/>
            <w:tcBorders>
              <w:top w:val="nil"/>
              <w:left w:val="nil"/>
              <w:right w:val="nil"/>
            </w:tcBorders>
          </w:tcPr>
          <w:p w:rsidR="008841DF" w:rsidRPr="00F420E3" w:rsidRDefault="008841DF"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6</w:t>
            </w:r>
          </w:p>
        </w:tc>
        <w:tc>
          <w:tcPr>
            <w:tcW w:w="720" w:type="dxa"/>
            <w:tcBorders>
              <w:top w:val="nil"/>
              <w:left w:val="nil"/>
              <w:right w:val="nil"/>
            </w:tcBorders>
          </w:tcPr>
          <w:p w:rsidR="008841DF" w:rsidRPr="00F420E3" w:rsidRDefault="008841DF"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13</w:t>
            </w:r>
          </w:p>
        </w:tc>
        <w:tc>
          <w:tcPr>
            <w:tcW w:w="758" w:type="dxa"/>
            <w:tcBorders>
              <w:top w:val="nil"/>
              <w:left w:val="nil"/>
              <w:right w:val="nil"/>
            </w:tcBorders>
          </w:tcPr>
          <w:p w:rsidR="008841DF" w:rsidRPr="00F420E3" w:rsidRDefault="008841DF"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10</w:t>
            </w:r>
          </w:p>
        </w:tc>
      </w:tr>
    </w:tbl>
    <w:p w:rsidR="00B82937" w:rsidRDefault="00B82937" w:rsidP="004A2002">
      <w:pPr>
        <w:pStyle w:val="ListParagraph"/>
        <w:tabs>
          <w:tab w:val="left" w:pos="540"/>
        </w:tabs>
        <w:spacing w:after="0" w:line="360" w:lineRule="auto"/>
        <w:ind w:left="0"/>
        <w:jc w:val="center"/>
        <w:rPr>
          <w:rFonts w:ascii="Times New Roman" w:hAnsi="Times New Roman"/>
          <w:b/>
        </w:rPr>
      </w:pPr>
    </w:p>
    <w:p w:rsidR="00B82937" w:rsidRDefault="00B82937" w:rsidP="004A2002">
      <w:pPr>
        <w:pStyle w:val="ListParagraph"/>
        <w:tabs>
          <w:tab w:val="left" w:pos="540"/>
        </w:tabs>
        <w:spacing w:after="0" w:line="360" w:lineRule="auto"/>
        <w:ind w:left="0"/>
        <w:jc w:val="center"/>
        <w:rPr>
          <w:rFonts w:ascii="Times New Roman" w:hAnsi="Times New Roman"/>
          <w:b/>
        </w:rPr>
      </w:pPr>
    </w:p>
    <w:p w:rsidR="00B82937" w:rsidRDefault="00B82937" w:rsidP="004A2002">
      <w:pPr>
        <w:pStyle w:val="ListParagraph"/>
        <w:tabs>
          <w:tab w:val="left" w:pos="540"/>
        </w:tabs>
        <w:spacing w:after="0" w:line="360" w:lineRule="auto"/>
        <w:ind w:left="0"/>
        <w:jc w:val="center"/>
        <w:rPr>
          <w:rFonts w:ascii="Times New Roman" w:hAnsi="Times New Roman"/>
          <w:b/>
        </w:rPr>
      </w:pPr>
    </w:p>
    <w:p w:rsidR="008841DF" w:rsidRPr="00F420E3" w:rsidRDefault="008841DF" w:rsidP="004A2002">
      <w:pPr>
        <w:pStyle w:val="ListParagraph"/>
        <w:tabs>
          <w:tab w:val="left" w:pos="540"/>
        </w:tabs>
        <w:spacing w:after="0" w:line="360" w:lineRule="auto"/>
        <w:ind w:left="0"/>
        <w:jc w:val="center"/>
        <w:rPr>
          <w:rFonts w:ascii="Times New Roman" w:hAnsi="Times New Roman"/>
          <w:b/>
          <w:lang w:val="id-ID"/>
        </w:rPr>
      </w:pPr>
      <w:r w:rsidRPr="00F420E3">
        <w:rPr>
          <w:rFonts w:ascii="Times New Roman" w:hAnsi="Times New Roman"/>
          <w:b/>
          <w:lang w:val="id-ID"/>
        </w:rPr>
        <w:lastRenderedPageBreak/>
        <w:t>Tabel 3 Perusahaan yang terpilih Menjadi Sampel</w:t>
      </w:r>
    </w:p>
    <w:tbl>
      <w:tblPr>
        <w:tblW w:w="48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00"/>
        <w:gridCol w:w="1080"/>
        <w:gridCol w:w="1440"/>
      </w:tblGrid>
      <w:tr w:rsidR="008841DF" w:rsidRPr="00F420E3" w:rsidTr="005010D8">
        <w:tc>
          <w:tcPr>
            <w:tcW w:w="540" w:type="dxa"/>
            <w:tcBorders>
              <w:left w:val="nil"/>
              <w:bottom w:val="single" w:sz="4" w:space="0" w:color="000000"/>
              <w:right w:val="nil"/>
            </w:tcBorders>
          </w:tcPr>
          <w:p w:rsidR="008841DF" w:rsidRPr="00F420E3" w:rsidRDefault="00C47D18" w:rsidP="00C47D18">
            <w:pPr>
              <w:pStyle w:val="ListParagraph"/>
              <w:tabs>
                <w:tab w:val="left" w:pos="540"/>
              </w:tabs>
              <w:spacing w:after="0" w:line="360" w:lineRule="auto"/>
              <w:ind w:left="0"/>
              <w:jc w:val="center"/>
              <w:rPr>
                <w:rFonts w:ascii="Times New Roman" w:hAnsi="Times New Roman"/>
                <w:b/>
                <w:lang w:val="id-ID"/>
              </w:rPr>
            </w:pPr>
            <w:r w:rsidRPr="00F420E3">
              <w:rPr>
                <w:rFonts w:ascii="Times New Roman" w:hAnsi="Times New Roman"/>
                <w:b/>
                <w:lang w:val="id-ID"/>
              </w:rPr>
              <w:t>No</w:t>
            </w:r>
          </w:p>
        </w:tc>
        <w:tc>
          <w:tcPr>
            <w:tcW w:w="1800" w:type="dxa"/>
            <w:tcBorders>
              <w:left w:val="nil"/>
              <w:bottom w:val="single" w:sz="4" w:space="0" w:color="000000"/>
              <w:right w:val="nil"/>
            </w:tcBorders>
          </w:tcPr>
          <w:p w:rsidR="008841DF" w:rsidRPr="00F420E3" w:rsidRDefault="00736D91" w:rsidP="00C47D18">
            <w:pPr>
              <w:pStyle w:val="ListParagraph"/>
              <w:tabs>
                <w:tab w:val="left" w:pos="540"/>
              </w:tabs>
              <w:spacing w:after="0" w:line="360" w:lineRule="auto"/>
              <w:ind w:left="0"/>
              <w:jc w:val="center"/>
              <w:rPr>
                <w:rFonts w:ascii="Times New Roman" w:hAnsi="Times New Roman"/>
                <w:b/>
                <w:lang w:val="id-ID"/>
              </w:rPr>
            </w:pPr>
            <w:r w:rsidRPr="00F420E3">
              <w:rPr>
                <w:rFonts w:ascii="Times New Roman" w:hAnsi="Times New Roman"/>
                <w:b/>
                <w:lang w:val="id-ID"/>
              </w:rPr>
              <w:t>Nama dan tahun perusahaan</w:t>
            </w:r>
          </w:p>
        </w:tc>
        <w:tc>
          <w:tcPr>
            <w:tcW w:w="1080" w:type="dxa"/>
            <w:tcBorders>
              <w:left w:val="nil"/>
              <w:bottom w:val="single" w:sz="4" w:space="0" w:color="000000"/>
              <w:right w:val="nil"/>
            </w:tcBorders>
          </w:tcPr>
          <w:p w:rsidR="008841DF" w:rsidRPr="00F420E3" w:rsidRDefault="00736D91" w:rsidP="00C47D18">
            <w:pPr>
              <w:pStyle w:val="ListParagraph"/>
              <w:tabs>
                <w:tab w:val="left" w:pos="540"/>
              </w:tabs>
              <w:spacing w:after="0" w:line="360" w:lineRule="auto"/>
              <w:ind w:left="0"/>
              <w:jc w:val="center"/>
              <w:rPr>
                <w:rFonts w:ascii="Times New Roman" w:hAnsi="Times New Roman"/>
                <w:b/>
                <w:lang w:val="id-ID"/>
              </w:rPr>
            </w:pPr>
            <w:r w:rsidRPr="00F420E3">
              <w:rPr>
                <w:rFonts w:ascii="Times New Roman" w:hAnsi="Times New Roman"/>
                <w:b/>
                <w:lang w:val="id-ID"/>
              </w:rPr>
              <w:t>Tanggal right issue</w:t>
            </w:r>
          </w:p>
        </w:tc>
        <w:tc>
          <w:tcPr>
            <w:tcW w:w="1440" w:type="dxa"/>
            <w:tcBorders>
              <w:left w:val="nil"/>
              <w:bottom w:val="single" w:sz="4" w:space="0" w:color="000000"/>
              <w:right w:val="nil"/>
            </w:tcBorders>
          </w:tcPr>
          <w:p w:rsidR="008841DF" w:rsidRPr="00F420E3" w:rsidRDefault="00736D91" w:rsidP="00C47D18">
            <w:pPr>
              <w:pStyle w:val="ListParagraph"/>
              <w:tabs>
                <w:tab w:val="left" w:pos="540"/>
              </w:tabs>
              <w:spacing w:after="0" w:line="360" w:lineRule="auto"/>
              <w:ind w:left="0"/>
              <w:jc w:val="center"/>
              <w:rPr>
                <w:rFonts w:ascii="Times New Roman" w:hAnsi="Times New Roman"/>
                <w:b/>
                <w:lang w:val="id-ID"/>
              </w:rPr>
            </w:pPr>
            <w:r w:rsidRPr="00F420E3">
              <w:rPr>
                <w:rFonts w:ascii="Times New Roman" w:hAnsi="Times New Roman"/>
                <w:b/>
                <w:lang w:val="id-ID"/>
              </w:rPr>
              <w:t>Keterangan</w:t>
            </w:r>
          </w:p>
        </w:tc>
      </w:tr>
      <w:tr w:rsidR="008841DF" w:rsidRPr="00F420E3" w:rsidTr="005010D8">
        <w:tc>
          <w:tcPr>
            <w:tcW w:w="540" w:type="dxa"/>
            <w:tcBorders>
              <w:left w:val="nil"/>
              <w:bottom w:val="nil"/>
              <w:right w:val="nil"/>
            </w:tcBorders>
          </w:tcPr>
          <w:p w:rsidR="008841DF" w:rsidRPr="00F420E3" w:rsidRDefault="00736D91" w:rsidP="00C47D18">
            <w:pPr>
              <w:pStyle w:val="ListParagraph"/>
              <w:tabs>
                <w:tab w:val="left" w:pos="540"/>
              </w:tabs>
              <w:spacing w:after="0" w:line="360" w:lineRule="auto"/>
              <w:ind w:left="0"/>
              <w:jc w:val="center"/>
              <w:rPr>
                <w:rFonts w:ascii="Times New Roman" w:hAnsi="Times New Roman"/>
                <w:b/>
                <w:lang w:val="id-ID"/>
              </w:rPr>
            </w:pPr>
            <w:r w:rsidRPr="00F420E3">
              <w:rPr>
                <w:rFonts w:ascii="Times New Roman" w:hAnsi="Times New Roman"/>
                <w:b/>
                <w:lang w:val="id-ID"/>
              </w:rPr>
              <w:t>I</w:t>
            </w:r>
          </w:p>
        </w:tc>
        <w:tc>
          <w:tcPr>
            <w:tcW w:w="1800" w:type="dxa"/>
            <w:tcBorders>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b/>
                <w:lang w:val="id-ID"/>
              </w:rPr>
            </w:pPr>
            <w:r w:rsidRPr="00F420E3">
              <w:rPr>
                <w:rFonts w:ascii="Times New Roman" w:hAnsi="Times New Roman"/>
                <w:b/>
                <w:lang w:val="id-ID"/>
              </w:rPr>
              <w:t>2003</w:t>
            </w:r>
          </w:p>
        </w:tc>
        <w:tc>
          <w:tcPr>
            <w:tcW w:w="1080" w:type="dxa"/>
            <w:tcBorders>
              <w:left w:val="nil"/>
              <w:bottom w:val="nil"/>
              <w:right w:val="nil"/>
            </w:tcBorders>
          </w:tcPr>
          <w:p w:rsidR="008841DF" w:rsidRPr="00F420E3" w:rsidRDefault="008841DF" w:rsidP="00C47D18">
            <w:pPr>
              <w:pStyle w:val="ListParagraph"/>
              <w:tabs>
                <w:tab w:val="left" w:pos="540"/>
              </w:tabs>
              <w:spacing w:after="0" w:line="360" w:lineRule="auto"/>
              <w:ind w:left="0"/>
              <w:jc w:val="both"/>
              <w:rPr>
                <w:rFonts w:ascii="Times New Roman" w:hAnsi="Times New Roman"/>
                <w:lang w:val="id-ID"/>
              </w:rPr>
            </w:pPr>
          </w:p>
        </w:tc>
        <w:tc>
          <w:tcPr>
            <w:tcW w:w="1440" w:type="dxa"/>
            <w:tcBorders>
              <w:left w:val="nil"/>
              <w:bottom w:val="nil"/>
              <w:right w:val="nil"/>
            </w:tcBorders>
          </w:tcPr>
          <w:p w:rsidR="008841DF" w:rsidRPr="00F420E3" w:rsidRDefault="008841DF" w:rsidP="00C47D18">
            <w:pPr>
              <w:pStyle w:val="ListParagraph"/>
              <w:tabs>
                <w:tab w:val="left" w:pos="540"/>
              </w:tabs>
              <w:spacing w:after="0" w:line="360" w:lineRule="auto"/>
              <w:ind w:left="0"/>
              <w:jc w:val="both"/>
              <w:rPr>
                <w:rFonts w:ascii="Times New Roman" w:hAnsi="Times New Roman"/>
                <w:lang w:val="id-ID"/>
              </w:rPr>
            </w:pPr>
          </w:p>
        </w:tc>
      </w:tr>
      <w:tr w:rsidR="008841DF" w:rsidRPr="00F420E3" w:rsidTr="005010D8">
        <w:tc>
          <w:tcPr>
            <w:tcW w:w="54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w:t>
            </w:r>
          </w:p>
        </w:tc>
        <w:tc>
          <w:tcPr>
            <w:tcW w:w="180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Asia Inti Selera Tbk</w:t>
            </w:r>
          </w:p>
        </w:tc>
        <w:tc>
          <w:tcPr>
            <w:tcW w:w="108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20/11/03</w:t>
            </w:r>
          </w:p>
        </w:tc>
        <w:tc>
          <w:tcPr>
            <w:tcW w:w="144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8841DF" w:rsidRPr="00F420E3" w:rsidTr="005010D8">
        <w:tc>
          <w:tcPr>
            <w:tcW w:w="54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2</w:t>
            </w:r>
          </w:p>
        </w:tc>
        <w:tc>
          <w:tcPr>
            <w:tcW w:w="180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Astra </w:t>
            </w:r>
            <w:r w:rsidR="004A2002" w:rsidRPr="00F420E3">
              <w:rPr>
                <w:rFonts w:ascii="Times New Roman" w:hAnsi="Times New Roman"/>
                <w:lang w:val="id-ID"/>
              </w:rPr>
              <w:t xml:space="preserve">Internasional </w:t>
            </w:r>
            <w:r w:rsidRPr="00F420E3">
              <w:rPr>
                <w:rFonts w:ascii="Times New Roman" w:hAnsi="Times New Roman"/>
                <w:lang w:val="id-ID"/>
              </w:rPr>
              <w:t>Tbk</w:t>
            </w:r>
          </w:p>
        </w:tc>
        <w:tc>
          <w:tcPr>
            <w:tcW w:w="108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21/01/03</w:t>
            </w:r>
          </w:p>
        </w:tc>
        <w:tc>
          <w:tcPr>
            <w:tcW w:w="144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8841DF" w:rsidRPr="00F420E3" w:rsidTr="005010D8">
        <w:tc>
          <w:tcPr>
            <w:tcW w:w="54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3</w:t>
            </w:r>
          </w:p>
        </w:tc>
        <w:tc>
          <w:tcPr>
            <w:tcW w:w="180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Bhuwatala Indah Permai Tbk</w:t>
            </w:r>
          </w:p>
        </w:tc>
        <w:tc>
          <w:tcPr>
            <w:tcW w:w="1080" w:type="dxa"/>
            <w:tcBorders>
              <w:top w:val="nil"/>
              <w:left w:val="nil"/>
              <w:bottom w:val="nil"/>
              <w:right w:val="nil"/>
            </w:tcBorders>
          </w:tcPr>
          <w:p w:rsidR="008841DF" w:rsidRPr="00F420E3" w:rsidRDefault="008841DF" w:rsidP="00C47D18">
            <w:pPr>
              <w:pStyle w:val="ListParagraph"/>
              <w:tabs>
                <w:tab w:val="left" w:pos="540"/>
              </w:tabs>
              <w:spacing w:after="0" w:line="360" w:lineRule="auto"/>
              <w:ind w:left="0"/>
              <w:jc w:val="both"/>
              <w:rPr>
                <w:rFonts w:ascii="Times New Roman" w:hAnsi="Times New Roman"/>
                <w:lang w:val="id-ID"/>
              </w:rPr>
            </w:pPr>
          </w:p>
        </w:tc>
        <w:tc>
          <w:tcPr>
            <w:tcW w:w="144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Dibatalkan karena terjadi </w:t>
            </w:r>
            <w:r w:rsidRPr="00F420E3">
              <w:rPr>
                <w:rFonts w:ascii="Times New Roman" w:hAnsi="Times New Roman"/>
                <w:i/>
                <w:lang w:val="id-ID"/>
              </w:rPr>
              <w:t>right coversion</w:t>
            </w:r>
            <w:r w:rsidRPr="00F420E3">
              <w:rPr>
                <w:rFonts w:ascii="Times New Roman" w:hAnsi="Times New Roman"/>
                <w:lang w:val="id-ID"/>
              </w:rPr>
              <w:t xml:space="preserve"> pada saat pengumuman</w:t>
            </w:r>
          </w:p>
        </w:tc>
      </w:tr>
      <w:tr w:rsidR="008841DF" w:rsidRPr="00F420E3" w:rsidTr="005010D8">
        <w:tc>
          <w:tcPr>
            <w:tcW w:w="54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4</w:t>
            </w:r>
          </w:p>
        </w:tc>
        <w:tc>
          <w:tcPr>
            <w:tcW w:w="180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INdocement Tunggal Perkasa Tbk</w:t>
            </w:r>
          </w:p>
        </w:tc>
        <w:tc>
          <w:tcPr>
            <w:tcW w:w="108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12/05/03</w:t>
            </w:r>
          </w:p>
        </w:tc>
        <w:tc>
          <w:tcPr>
            <w:tcW w:w="144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8841DF" w:rsidRPr="00F420E3" w:rsidTr="005010D8">
        <w:tc>
          <w:tcPr>
            <w:tcW w:w="54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5</w:t>
            </w:r>
          </w:p>
        </w:tc>
        <w:tc>
          <w:tcPr>
            <w:tcW w:w="180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Sinar Mas </w:t>
            </w:r>
            <w:r w:rsidR="004A2002" w:rsidRPr="00F420E3">
              <w:rPr>
                <w:rFonts w:ascii="Times New Roman" w:hAnsi="Times New Roman"/>
                <w:lang w:val="id-ID"/>
              </w:rPr>
              <w:t>Multiartha Tbk</w:t>
            </w:r>
          </w:p>
        </w:tc>
        <w:tc>
          <w:tcPr>
            <w:tcW w:w="1080" w:type="dxa"/>
            <w:tcBorders>
              <w:top w:val="nil"/>
              <w:left w:val="nil"/>
              <w:bottom w:val="nil"/>
              <w:right w:val="nil"/>
            </w:tcBorders>
          </w:tcPr>
          <w:p w:rsidR="008841DF" w:rsidRPr="00F420E3" w:rsidRDefault="00736D9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02/08/03</w:t>
            </w:r>
          </w:p>
        </w:tc>
        <w:tc>
          <w:tcPr>
            <w:tcW w:w="1440" w:type="dxa"/>
            <w:tcBorders>
              <w:top w:val="nil"/>
              <w:left w:val="nil"/>
              <w:bottom w:val="nil"/>
              <w:right w:val="nil"/>
            </w:tcBorders>
          </w:tcPr>
          <w:p w:rsidR="008841DF" w:rsidRPr="00F420E3" w:rsidRDefault="00C85F9A"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w:t>
            </w:r>
            <w:r w:rsidR="00736D91" w:rsidRPr="00F420E3">
              <w:rPr>
                <w:rFonts w:ascii="Times New Roman" w:hAnsi="Times New Roman"/>
                <w:lang w:val="id-ID"/>
              </w:rPr>
              <w:t>iterima</w:t>
            </w:r>
          </w:p>
        </w:tc>
      </w:tr>
      <w:tr w:rsidR="008841DF" w:rsidRPr="00F420E3" w:rsidTr="005010D8">
        <w:tc>
          <w:tcPr>
            <w:tcW w:w="540" w:type="dxa"/>
            <w:tcBorders>
              <w:top w:val="nil"/>
              <w:left w:val="nil"/>
              <w:bottom w:val="nil"/>
              <w:right w:val="nil"/>
            </w:tcBorders>
          </w:tcPr>
          <w:p w:rsidR="008841DF" w:rsidRPr="00F420E3" w:rsidRDefault="00C85F9A"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6</w:t>
            </w:r>
          </w:p>
        </w:tc>
        <w:tc>
          <w:tcPr>
            <w:tcW w:w="1800" w:type="dxa"/>
            <w:tcBorders>
              <w:top w:val="nil"/>
              <w:left w:val="nil"/>
              <w:bottom w:val="nil"/>
              <w:right w:val="nil"/>
            </w:tcBorders>
          </w:tcPr>
          <w:p w:rsidR="008841DF" w:rsidRPr="00F420E3" w:rsidRDefault="000671B8"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Tirta Mahakam Plywood Tbk</w:t>
            </w:r>
          </w:p>
        </w:tc>
        <w:tc>
          <w:tcPr>
            <w:tcW w:w="1080" w:type="dxa"/>
            <w:tcBorders>
              <w:top w:val="nil"/>
              <w:left w:val="nil"/>
              <w:bottom w:val="nil"/>
              <w:right w:val="nil"/>
            </w:tcBorders>
          </w:tcPr>
          <w:p w:rsidR="008841DF" w:rsidRPr="00F420E3" w:rsidRDefault="000671B8"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14/03/03</w:t>
            </w:r>
          </w:p>
        </w:tc>
        <w:tc>
          <w:tcPr>
            <w:tcW w:w="1440" w:type="dxa"/>
            <w:tcBorders>
              <w:top w:val="nil"/>
              <w:left w:val="nil"/>
              <w:bottom w:val="nil"/>
              <w:right w:val="nil"/>
            </w:tcBorders>
          </w:tcPr>
          <w:p w:rsidR="008841DF" w:rsidRPr="00F420E3" w:rsidRDefault="000671B8"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C41521" w:rsidRPr="00F420E3" w:rsidTr="005010D8">
        <w:tc>
          <w:tcPr>
            <w:tcW w:w="5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II</w:t>
            </w:r>
          </w:p>
        </w:tc>
        <w:tc>
          <w:tcPr>
            <w:tcW w:w="180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2004</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w:t>
            </w:r>
          </w:p>
        </w:tc>
        <w:tc>
          <w:tcPr>
            <w:tcW w:w="180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Abdi Bangka Tbk</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27/10/04</w:t>
            </w: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2</w:t>
            </w:r>
          </w:p>
        </w:tc>
        <w:tc>
          <w:tcPr>
            <w:tcW w:w="180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Ades Alfindo </w:t>
            </w:r>
            <w:r w:rsidR="004A2002" w:rsidRPr="00F420E3">
              <w:rPr>
                <w:rFonts w:ascii="Times New Roman" w:hAnsi="Times New Roman"/>
                <w:lang w:val="id-ID"/>
              </w:rPr>
              <w:t xml:space="preserve">Putrasetia </w:t>
            </w:r>
            <w:r w:rsidRPr="00F420E3">
              <w:rPr>
                <w:rFonts w:ascii="Times New Roman" w:hAnsi="Times New Roman"/>
                <w:lang w:val="id-ID"/>
              </w:rPr>
              <w:t>Tbk</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11/06/04</w:t>
            </w: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3</w:t>
            </w:r>
          </w:p>
        </w:tc>
        <w:tc>
          <w:tcPr>
            <w:tcW w:w="180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Aneka Kimia Raya Tbk</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20/12/04</w:t>
            </w: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4</w:t>
            </w:r>
          </w:p>
        </w:tc>
        <w:tc>
          <w:tcPr>
            <w:tcW w:w="180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Bakrie Sumatera Plantation Tbk</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27/12/04</w:t>
            </w: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5</w:t>
            </w:r>
          </w:p>
        </w:tc>
        <w:tc>
          <w:tcPr>
            <w:tcW w:w="180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p>
          <w:p w:rsidR="00C41521" w:rsidRDefault="00C41521" w:rsidP="00C47D18">
            <w:pPr>
              <w:pStyle w:val="ListParagraph"/>
              <w:tabs>
                <w:tab w:val="left" w:pos="540"/>
              </w:tabs>
              <w:spacing w:after="0" w:line="360" w:lineRule="auto"/>
              <w:ind w:left="0"/>
              <w:jc w:val="both"/>
              <w:rPr>
                <w:rFonts w:ascii="Times New Roman" w:hAnsi="Times New Roman"/>
              </w:rPr>
            </w:pPr>
            <w:r w:rsidRPr="00F420E3">
              <w:rPr>
                <w:rFonts w:ascii="Times New Roman" w:hAnsi="Times New Roman"/>
                <w:lang w:val="id-ID"/>
              </w:rPr>
              <w:t>Bhakti Investama Tbk</w:t>
            </w:r>
          </w:p>
          <w:p w:rsidR="005010D8" w:rsidRDefault="005010D8" w:rsidP="00C47D18">
            <w:pPr>
              <w:pStyle w:val="ListParagraph"/>
              <w:tabs>
                <w:tab w:val="left" w:pos="540"/>
              </w:tabs>
              <w:spacing w:after="0" w:line="360" w:lineRule="auto"/>
              <w:ind w:left="0"/>
              <w:jc w:val="both"/>
              <w:rPr>
                <w:rFonts w:ascii="Times New Roman" w:hAnsi="Times New Roman"/>
              </w:rPr>
            </w:pPr>
          </w:p>
          <w:p w:rsidR="005010D8" w:rsidRPr="005010D8" w:rsidRDefault="005010D8" w:rsidP="00C47D18">
            <w:pPr>
              <w:pStyle w:val="ListParagraph"/>
              <w:tabs>
                <w:tab w:val="left" w:pos="540"/>
              </w:tabs>
              <w:spacing w:after="0" w:line="360" w:lineRule="auto"/>
              <w:ind w:left="0"/>
              <w:jc w:val="both"/>
              <w:rPr>
                <w:rFonts w:ascii="Times New Roman" w:hAnsi="Times New Roman"/>
              </w:rPr>
            </w:pPr>
          </w:p>
        </w:tc>
        <w:tc>
          <w:tcPr>
            <w:tcW w:w="108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p>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18/06/04</w:t>
            </w:r>
          </w:p>
        </w:tc>
        <w:tc>
          <w:tcPr>
            <w:tcW w:w="144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p>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lastRenderedPageBreak/>
              <w:t>6</w:t>
            </w:r>
          </w:p>
        </w:tc>
        <w:tc>
          <w:tcPr>
            <w:tcW w:w="180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Bimantara </w:t>
            </w:r>
            <w:r w:rsidR="004A2002" w:rsidRPr="00F420E3">
              <w:rPr>
                <w:rFonts w:ascii="Times New Roman" w:hAnsi="Times New Roman"/>
                <w:lang w:val="id-ID"/>
              </w:rPr>
              <w:t xml:space="preserve">Citra </w:t>
            </w:r>
            <w:r w:rsidRPr="00F420E3">
              <w:rPr>
                <w:rFonts w:ascii="Times New Roman" w:hAnsi="Times New Roman"/>
                <w:lang w:val="id-ID"/>
              </w:rPr>
              <w:t>Tbk</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22/06/04</w:t>
            </w:r>
          </w:p>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28/07/04</w:t>
            </w: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Dibatalkan karena lebih dari 1x mengumumkan </w:t>
            </w:r>
            <w:r w:rsidRPr="00F420E3">
              <w:rPr>
                <w:rFonts w:ascii="Times New Roman" w:hAnsi="Times New Roman"/>
                <w:i/>
                <w:lang w:val="id-ID"/>
              </w:rPr>
              <w:t>right issue</w:t>
            </w: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7</w:t>
            </w:r>
          </w:p>
        </w:tc>
        <w:tc>
          <w:tcPr>
            <w:tcW w:w="180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Central Korporindo Int’l Tbk</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19/01/04</w:t>
            </w: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8</w:t>
            </w:r>
          </w:p>
        </w:tc>
        <w:tc>
          <w:tcPr>
            <w:tcW w:w="180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Daeyu </w:t>
            </w:r>
            <w:r w:rsidR="004A2002" w:rsidRPr="00F420E3">
              <w:rPr>
                <w:rFonts w:ascii="Times New Roman" w:hAnsi="Times New Roman"/>
                <w:lang w:val="id-ID"/>
              </w:rPr>
              <w:t xml:space="preserve">Orchid </w:t>
            </w:r>
            <w:r w:rsidRPr="00F420E3">
              <w:rPr>
                <w:rFonts w:ascii="Times New Roman" w:hAnsi="Times New Roman"/>
                <w:lang w:val="id-ID"/>
              </w:rPr>
              <w:t>Indonesia Tbk</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23/07/04</w:t>
            </w:r>
          </w:p>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03/08/04</w:t>
            </w: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Dibatalkan karena lebih dari 1x mengumumkan </w:t>
            </w:r>
            <w:r w:rsidRPr="00F420E3">
              <w:rPr>
                <w:rFonts w:ascii="Times New Roman" w:hAnsi="Times New Roman"/>
                <w:i/>
                <w:lang w:val="id-ID"/>
              </w:rPr>
              <w:t>right issue</w:t>
            </w: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9</w:t>
            </w:r>
          </w:p>
        </w:tc>
        <w:tc>
          <w:tcPr>
            <w:tcW w:w="180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Palm Asia Corpora </w:t>
            </w:r>
            <w:r w:rsidR="004A2002" w:rsidRPr="00F420E3">
              <w:rPr>
                <w:rFonts w:ascii="Times New Roman" w:hAnsi="Times New Roman"/>
                <w:lang w:val="id-ID"/>
              </w:rPr>
              <w:t>Tbk</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18/06/04</w:t>
            </w: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10</w:t>
            </w:r>
          </w:p>
        </w:tc>
        <w:tc>
          <w:tcPr>
            <w:tcW w:w="180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Ricky </w:t>
            </w:r>
            <w:r w:rsidR="004A2002" w:rsidRPr="00F420E3">
              <w:rPr>
                <w:rFonts w:ascii="Times New Roman" w:hAnsi="Times New Roman"/>
                <w:lang w:val="id-ID"/>
              </w:rPr>
              <w:t xml:space="preserve">Putra </w:t>
            </w:r>
            <w:r w:rsidRPr="00F420E3">
              <w:rPr>
                <w:rFonts w:ascii="Times New Roman" w:hAnsi="Times New Roman"/>
                <w:lang w:val="id-ID"/>
              </w:rPr>
              <w:t>Globalindo Tbk</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28/07/04</w:t>
            </w: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11</w:t>
            </w:r>
          </w:p>
        </w:tc>
        <w:tc>
          <w:tcPr>
            <w:tcW w:w="180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Ultajaya </w:t>
            </w:r>
            <w:r w:rsidR="004A2002" w:rsidRPr="00F420E3">
              <w:rPr>
                <w:rFonts w:ascii="Times New Roman" w:hAnsi="Times New Roman"/>
                <w:lang w:val="id-ID"/>
              </w:rPr>
              <w:t xml:space="preserve">Milk </w:t>
            </w:r>
            <w:r w:rsidRPr="00F420E3">
              <w:rPr>
                <w:rFonts w:ascii="Times New Roman" w:hAnsi="Times New Roman"/>
                <w:lang w:val="id-ID"/>
              </w:rPr>
              <w:t>Industry TC Tbk</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29/04/04</w:t>
            </w: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12</w:t>
            </w:r>
          </w:p>
        </w:tc>
        <w:tc>
          <w:tcPr>
            <w:tcW w:w="180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United Capital Indonesia</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28/07/04</w:t>
            </w: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13</w:t>
            </w:r>
          </w:p>
        </w:tc>
        <w:tc>
          <w:tcPr>
            <w:tcW w:w="180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United Trators Tbk</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30/06/04</w:t>
            </w: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Diterima</w:t>
            </w:r>
          </w:p>
        </w:tc>
      </w:tr>
      <w:tr w:rsidR="00C41521" w:rsidRPr="00F420E3" w:rsidTr="005010D8">
        <w:tc>
          <w:tcPr>
            <w:tcW w:w="540" w:type="dxa"/>
            <w:tcBorders>
              <w:top w:val="nil"/>
              <w:left w:val="nil"/>
              <w:bottom w:val="nil"/>
              <w:right w:val="nil"/>
            </w:tcBorders>
          </w:tcPr>
          <w:p w:rsidR="00C41521"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14</w:t>
            </w:r>
          </w:p>
        </w:tc>
        <w:tc>
          <w:tcPr>
            <w:tcW w:w="1800" w:type="dxa"/>
            <w:tcBorders>
              <w:top w:val="nil"/>
              <w:left w:val="nil"/>
              <w:bottom w:val="nil"/>
              <w:right w:val="nil"/>
            </w:tcBorders>
          </w:tcPr>
          <w:p w:rsidR="00C41521" w:rsidRPr="00F420E3" w:rsidRDefault="00B44290"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2005</w:t>
            </w:r>
          </w:p>
        </w:tc>
        <w:tc>
          <w:tcPr>
            <w:tcW w:w="108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p>
        </w:tc>
        <w:tc>
          <w:tcPr>
            <w:tcW w:w="1440" w:type="dxa"/>
            <w:tcBorders>
              <w:top w:val="nil"/>
              <w:left w:val="nil"/>
              <w:bottom w:val="nil"/>
              <w:right w:val="nil"/>
            </w:tcBorders>
          </w:tcPr>
          <w:p w:rsidR="00C41521" w:rsidRPr="00F420E3" w:rsidRDefault="00C41521" w:rsidP="00C47D18">
            <w:pPr>
              <w:pStyle w:val="ListParagraph"/>
              <w:tabs>
                <w:tab w:val="left" w:pos="540"/>
              </w:tabs>
              <w:spacing w:after="0" w:line="360" w:lineRule="auto"/>
              <w:ind w:left="0"/>
              <w:jc w:val="both"/>
              <w:rPr>
                <w:rFonts w:ascii="Times New Roman" w:hAnsi="Times New Roman"/>
                <w:lang w:val="id-ID"/>
              </w:rPr>
            </w:pPr>
          </w:p>
        </w:tc>
      </w:tr>
      <w:tr w:rsidR="009B2EEB" w:rsidRPr="00F420E3" w:rsidTr="005010D8">
        <w:tc>
          <w:tcPr>
            <w:tcW w:w="540" w:type="dxa"/>
            <w:tcBorders>
              <w:top w:val="nil"/>
              <w:left w:val="nil"/>
              <w:bottom w:val="nil"/>
              <w:right w:val="nil"/>
            </w:tcBorders>
          </w:tcPr>
          <w:p w:rsidR="009B2EEB"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15</w:t>
            </w:r>
          </w:p>
        </w:tc>
        <w:tc>
          <w:tcPr>
            <w:tcW w:w="180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Apexindo </w:t>
            </w:r>
            <w:r w:rsidR="004A2002" w:rsidRPr="00F420E3">
              <w:rPr>
                <w:rFonts w:ascii="Times New Roman" w:hAnsi="Times New Roman"/>
                <w:lang w:val="id-ID"/>
              </w:rPr>
              <w:t xml:space="preserve">Pratama Duta </w:t>
            </w:r>
            <w:r w:rsidRPr="00F420E3">
              <w:rPr>
                <w:rFonts w:ascii="Times New Roman" w:hAnsi="Times New Roman"/>
                <w:lang w:val="id-ID"/>
              </w:rPr>
              <w:t>Tbk</w:t>
            </w:r>
          </w:p>
        </w:tc>
        <w:tc>
          <w:tcPr>
            <w:tcW w:w="108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26/09/05</w:t>
            </w:r>
          </w:p>
        </w:tc>
        <w:tc>
          <w:tcPr>
            <w:tcW w:w="1440" w:type="dxa"/>
            <w:tcBorders>
              <w:top w:val="nil"/>
              <w:left w:val="nil"/>
              <w:bottom w:val="nil"/>
              <w:right w:val="nil"/>
            </w:tcBorders>
          </w:tcPr>
          <w:p w:rsidR="009B2EEB" w:rsidRPr="00F420E3" w:rsidRDefault="009B2EEB">
            <w:pPr>
              <w:rPr>
                <w:lang w:val="id-ID"/>
              </w:rPr>
            </w:pPr>
            <w:r w:rsidRPr="00F420E3">
              <w:rPr>
                <w:rFonts w:ascii="Times New Roman" w:hAnsi="Times New Roman"/>
                <w:lang w:val="id-ID"/>
              </w:rPr>
              <w:t>Diterima</w:t>
            </w:r>
          </w:p>
        </w:tc>
      </w:tr>
      <w:tr w:rsidR="009B2EEB" w:rsidRPr="00F420E3" w:rsidTr="005010D8">
        <w:tc>
          <w:tcPr>
            <w:tcW w:w="540" w:type="dxa"/>
            <w:tcBorders>
              <w:top w:val="nil"/>
              <w:left w:val="nil"/>
              <w:bottom w:val="nil"/>
              <w:right w:val="nil"/>
            </w:tcBorders>
          </w:tcPr>
          <w:p w:rsidR="009B2EEB"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16</w:t>
            </w:r>
          </w:p>
        </w:tc>
        <w:tc>
          <w:tcPr>
            <w:tcW w:w="180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Arthavest Securities </w:t>
            </w:r>
            <w:r w:rsidR="004A2002" w:rsidRPr="00F420E3">
              <w:rPr>
                <w:rFonts w:ascii="Times New Roman" w:hAnsi="Times New Roman"/>
                <w:lang w:val="id-ID"/>
              </w:rPr>
              <w:t>Tbk</w:t>
            </w:r>
          </w:p>
        </w:tc>
        <w:tc>
          <w:tcPr>
            <w:tcW w:w="108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02/07/05</w:t>
            </w:r>
          </w:p>
        </w:tc>
        <w:tc>
          <w:tcPr>
            <w:tcW w:w="1440" w:type="dxa"/>
            <w:tcBorders>
              <w:top w:val="nil"/>
              <w:left w:val="nil"/>
              <w:bottom w:val="nil"/>
              <w:right w:val="nil"/>
            </w:tcBorders>
          </w:tcPr>
          <w:p w:rsidR="009B2EEB" w:rsidRPr="00F420E3" w:rsidRDefault="009B2EEB">
            <w:pPr>
              <w:rPr>
                <w:lang w:val="id-ID"/>
              </w:rPr>
            </w:pPr>
            <w:r w:rsidRPr="00F420E3">
              <w:rPr>
                <w:rFonts w:ascii="Times New Roman" w:hAnsi="Times New Roman"/>
                <w:lang w:val="id-ID"/>
              </w:rPr>
              <w:t>Diterima</w:t>
            </w:r>
          </w:p>
        </w:tc>
      </w:tr>
      <w:tr w:rsidR="009B2EEB" w:rsidRPr="00F420E3" w:rsidTr="005010D8">
        <w:tc>
          <w:tcPr>
            <w:tcW w:w="540" w:type="dxa"/>
            <w:tcBorders>
              <w:top w:val="nil"/>
              <w:left w:val="nil"/>
              <w:bottom w:val="nil"/>
              <w:right w:val="nil"/>
            </w:tcBorders>
          </w:tcPr>
          <w:p w:rsidR="009B2EEB"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17</w:t>
            </w:r>
          </w:p>
        </w:tc>
        <w:tc>
          <w:tcPr>
            <w:tcW w:w="180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 xml:space="preserve">Bakrie &amp; </w:t>
            </w:r>
            <w:r w:rsidR="004A2002" w:rsidRPr="00F420E3">
              <w:rPr>
                <w:rFonts w:ascii="Times New Roman" w:hAnsi="Times New Roman"/>
                <w:lang w:val="id-ID"/>
              </w:rPr>
              <w:t>Brothers Tbk</w:t>
            </w:r>
          </w:p>
        </w:tc>
        <w:tc>
          <w:tcPr>
            <w:tcW w:w="108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15/06/04</w:t>
            </w:r>
          </w:p>
        </w:tc>
        <w:tc>
          <w:tcPr>
            <w:tcW w:w="1440" w:type="dxa"/>
            <w:tcBorders>
              <w:top w:val="nil"/>
              <w:left w:val="nil"/>
              <w:bottom w:val="nil"/>
              <w:right w:val="nil"/>
            </w:tcBorders>
          </w:tcPr>
          <w:p w:rsidR="009B2EEB" w:rsidRPr="00F420E3" w:rsidRDefault="009B2EEB">
            <w:pPr>
              <w:rPr>
                <w:lang w:val="id-ID"/>
              </w:rPr>
            </w:pPr>
            <w:r w:rsidRPr="00F420E3">
              <w:rPr>
                <w:rFonts w:ascii="Times New Roman" w:hAnsi="Times New Roman"/>
                <w:lang w:val="id-ID"/>
              </w:rPr>
              <w:t>Diterima</w:t>
            </w:r>
          </w:p>
        </w:tc>
      </w:tr>
      <w:tr w:rsidR="009B2EEB" w:rsidRPr="00F420E3" w:rsidTr="005010D8">
        <w:tc>
          <w:tcPr>
            <w:tcW w:w="540" w:type="dxa"/>
            <w:tcBorders>
              <w:top w:val="nil"/>
              <w:left w:val="nil"/>
              <w:bottom w:val="nil"/>
              <w:right w:val="nil"/>
            </w:tcBorders>
          </w:tcPr>
          <w:p w:rsidR="009B2EEB"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18</w:t>
            </w:r>
          </w:p>
        </w:tc>
        <w:tc>
          <w:tcPr>
            <w:tcW w:w="1800" w:type="dxa"/>
            <w:tcBorders>
              <w:top w:val="nil"/>
              <w:left w:val="nil"/>
              <w:bottom w:val="nil"/>
              <w:right w:val="nil"/>
            </w:tcBorders>
          </w:tcPr>
          <w:p w:rsidR="009B2EEB" w:rsidRPr="005010D8" w:rsidRDefault="009B2EEB" w:rsidP="00C47D18">
            <w:pPr>
              <w:pStyle w:val="ListParagraph"/>
              <w:tabs>
                <w:tab w:val="left" w:pos="540"/>
              </w:tabs>
              <w:spacing w:after="0" w:line="360" w:lineRule="auto"/>
              <w:ind w:left="0"/>
              <w:jc w:val="both"/>
              <w:rPr>
                <w:rFonts w:ascii="Times New Roman" w:hAnsi="Times New Roman"/>
              </w:rPr>
            </w:pPr>
            <w:r w:rsidRPr="00F420E3">
              <w:rPr>
                <w:rFonts w:ascii="Times New Roman" w:hAnsi="Times New Roman"/>
                <w:lang w:val="id-ID"/>
              </w:rPr>
              <w:t>Inti Kapuas Arowana (</w:t>
            </w:r>
            <w:r w:rsidR="005010D8" w:rsidRPr="00F420E3">
              <w:rPr>
                <w:rFonts w:ascii="Times New Roman" w:hAnsi="Times New Roman"/>
                <w:lang w:val="id-ID"/>
              </w:rPr>
              <w:t xml:space="preserve">Inti </w:t>
            </w:r>
            <w:r w:rsidR="005010D8">
              <w:rPr>
                <w:rFonts w:ascii="Times New Roman" w:hAnsi="Times New Roman"/>
                <w:lang w:val="id-ID"/>
              </w:rPr>
              <w:t>Indah Karya Tbk</w:t>
            </w:r>
            <w:r w:rsidR="005010D8">
              <w:rPr>
                <w:rFonts w:ascii="Times New Roman" w:hAnsi="Times New Roman"/>
              </w:rPr>
              <w:t>)</w:t>
            </w:r>
          </w:p>
        </w:tc>
        <w:tc>
          <w:tcPr>
            <w:tcW w:w="108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25/04/05</w:t>
            </w:r>
          </w:p>
        </w:tc>
        <w:tc>
          <w:tcPr>
            <w:tcW w:w="1440" w:type="dxa"/>
            <w:tcBorders>
              <w:top w:val="nil"/>
              <w:left w:val="nil"/>
              <w:bottom w:val="nil"/>
              <w:right w:val="nil"/>
            </w:tcBorders>
          </w:tcPr>
          <w:p w:rsidR="009B2EEB" w:rsidRPr="00F420E3" w:rsidRDefault="009B2EEB">
            <w:pPr>
              <w:rPr>
                <w:lang w:val="id-ID"/>
              </w:rPr>
            </w:pPr>
            <w:r w:rsidRPr="00F420E3">
              <w:rPr>
                <w:rFonts w:ascii="Times New Roman" w:hAnsi="Times New Roman"/>
                <w:lang w:val="id-ID"/>
              </w:rPr>
              <w:t>Diterima</w:t>
            </w:r>
          </w:p>
        </w:tc>
      </w:tr>
      <w:tr w:rsidR="009B2EEB" w:rsidRPr="00F420E3" w:rsidTr="005010D8">
        <w:tc>
          <w:tcPr>
            <w:tcW w:w="540" w:type="dxa"/>
            <w:tcBorders>
              <w:top w:val="nil"/>
              <w:left w:val="nil"/>
              <w:bottom w:val="nil"/>
              <w:right w:val="nil"/>
            </w:tcBorders>
          </w:tcPr>
          <w:p w:rsidR="009B2EEB"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19</w:t>
            </w:r>
          </w:p>
        </w:tc>
        <w:tc>
          <w:tcPr>
            <w:tcW w:w="180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Kresna Graha Multiartha Tbk</w:t>
            </w:r>
          </w:p>
        </w:tc>
        <w:tc>
          <w:tcPr>
            <w:tcW w:w="108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05/02/05</w:t>
            </w:r>
          </w:p>
        </w:tc>
        <w:tc>
          <w:tcPr>
            <w:tcW w:w="1440" w:type="dxa"/>
            <w:tcBorders>
              <w:top w:val="nil"/>
              <w:left w:val="nil"/>
              <w:bottom w:val="nil"/>
              <w:right w:val="nil"/>
            </w:tcBorders>
          </w:tcPr>
          <w:p w:rsidR="009B2EEB" w:rsidRPr="00F420E3" w:rsidRDefault="009B2EEB">
            <w:pPr>
              <w:rPr>
                <w:lang w:val="id-ID"/>
              </w:rPr>
            </w:pPr>
            <w:r w:rsidRPr="00F420E3">
              <w:rPr>
                <w:rFonts w:ascii="Times New Roman" w:hAnsi="Times New Roman"/>
                <w:lang w:val="id-ID"/>
              </w:rPr>
              <w:t>Diterima</w:t>
            </w:r>
          </w:p>
        </w:tc>
      </w:tr>
      <w:tr w:rsidR="009B2EEB" w:rsidRPr="00F420E3" w:rsidTr="005010D8">
        <w:tc>
          <w:tcPr>
            <w:tcW w:w="540" w:type="dxa"/>
            <w:tcBorders>
              <w:top w:val="nil"/>
              <w:left w:val="nil"/>
              <w:bottom w:val="nil"/>
              <w:right w:val="nil"/>
            </w:tcBorders>
          </w:tcPr>
          <w:p w:rsidR="009B2EEB"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lastRenderedPageBreak/>
              <w:t>20</w:t>
            </w:r>
          </w:p>
        </w:tc>
        <w:tc>
          <w:tcPr>
            <w:tcW w:w="180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Maskapai Reasuransi Indonesia Tbk</w:t>
            </w:r>
          </w:p>
        </w:tc>
        <w:tc>
          <w:tcPr>
            <w:tcW w:w="1080" w:type="dxa"/>
            <w:tcBorders>
              <w:top w:val="nil"/>
              <w:left w:val="nil"/>
              <w:bottom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29/04/05</w:t>
            </w:r>
          </w:p>
        </w:tc>
        <w:tc>
          <w:tcPr>
            <w:tcW w:w="1440" w:type="dxa"/>
            <w:tcBorders>
              <w:top w:val="nil"/>
              <w:left w:val="nil"/>
              <w:bottom w:val="nil"/>
              <w:right w:val="nil"/>
            </w:tcBorders>
          </w:tcPr>
          <w:p w:rsidR="009B2EEB" w:rsidRPr="00F420E3" w:rsidRDefault="009B2EEB">
            <w:pPr>
              <w:rPr>
                <w:lang w:val="id-ID"/>
              </w:rPr>
            </w:pPr>
            <w:r w:rsidRPr="00F420E3">
              <w:rPr>
                <w:rFonts w:ascii="Times New Roman" w:hAnsi="Times New Roman"/>
                <w:lang w:val="id-ID"/>
              </w:rPr>
              <w:t>Diterima</w:t>
            </w:r>
          </w:p>
        </w:tc>
      </w:tr>
      <w:tr w:rsidR="009B2EEB" w:rsidRPr="00F420E3" w:rsidTr="005010D8">
        <w:tc>
          <w:tcPr>
            <w:tcW w:w="540" w:type="dxa"/>
            <w:tcBorders>
              <w:top w:val="nil"/>
              <w:left w:val="nil"/>
              <w:right w:val="nil"/>
            </w:tcBorders>
          </w:tcPr>
          <w:p w:rsidR="009B2EEB" w:rsidRPr="00F420E3" w:rsidRDefault="00B72E5B" w:rsidP="00C47D18">
            <w:pPr>
              <w:pStyle w:val="ListParagraph"/>
              <w:tabs>
                <w:tab w:val="left" w:pos="540"/>
              </w:tabs>
              <w:spacing w:after="0" w:line="360" w:lineRule="auto"/>
              <w:ind w:left="0"/>
              <w:jc w:val="center"/>
              <w:rPr>
                <w:rFonts w:ascii="Times New Roman" w:hAnsi="Times New Roman"/>
                <w:lang w:val="id-ID"/>
              </w:rPr>
            </w:pPr>
            <w:r w:rsidRPr="00F420E3">
              <w:rPr>
                <w:rFonts w:ascii="Times New Roman" w:hAnsi="Times New Roman"/>
                <w:lang w:val="id-ID"/>
              </w:rPr>
              <w:t>21</w:t>
            </w:r>
          </w:p>
        </w:tc>
        <w:tc>
          <w:tcPr>
            <w:tcW w:w="1800" w:type="dxa"/>
            <w:tcBorders>
              <w:top w:val="nil"/>
              <w:left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Multipolar corporation</w:t>
            </w:r>
          </w:p>
        </w:tc>
        <w:tc>
          <w:tcPr>
            <w:tcW w:w="1080" w:type="dxa"/>
            <w:tcBorders>
              <w:top w:val="nil"/>
              <w:left w:val="nil"/>
              <w:right w:val="nil"/>
            </w:tcBorders>
          </w:tcPr>
          <w:p w:rsidR="009B2EEB" w:rsidRPr="00F420E3" w:rsidRDefault="009B2EEB" w:rsidP="00C47D18">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27/07/09</w:t>
            </w:r>
          </w:p>
        </w:tc>
        <w:tc>
          <w:tcPr>
            <w:tcW w:w="1440" w:type="dxa"/>
            <w:tcBorders>
              <w:top w:val="nil"/>
              <w:left w:val="nil"/>
              <w:right w:val="nil"/>
            </w:tcBorders>
          </w:tcPr>
          <w:p w:rsidR="009B2EEB" w:rsidRPr="00F420E3" w:rsidRDefault="009B2EEB">
            <w:pPr>
              <w:rPr>
                <w:lang w:val="id-ID"/>
              </w:rPr>
            </w:pPr>
            <w:r w:rsidRPr="00F420E3">
              <w:rPr>
                <w:rFonts w:ascii="Times New Roman" w:hAnsi="Times New Roman"/>
                <w:lang w:val="id-ID"/>
              </w:rPr>
              <w:t>Diterima</w:t>
            </w:r>
          </w:p>
        </w:tc>
      </w:tr>
    </w:tbl>
    <w:p w:rsidR="00F45C72" w:rsidRDefault="00553142" w:rsidP="00585612">
      <w:pPr>
        <w:pStyle w:val="ListParagraph"/>
        <w:tabs>
          <w:tab w:val="left" w:pos="540"/>
        </w:tabs>
        <w:spacing w:after="0" w:line="360" w:lineRule="auto"/>
        <w:ind w:left="0"/>
        <w:jc w:val="both"/>
        <w:rPr>
          <w:rFonts w:ascii="Times New Roman" w:hAnsi="Times New Roman"/>
          <w:i/>
        </w:rPr>
      </w:pPr>
      <w:r>
        <w:rPr>
          <w:rFonts w:ascii="Times New Roman" w:hAnsi="Times New Roman"/>
          <w:b/>
        </w:rPr>
        <w:t xml:space="preserve">Ket: </w:t>
      </w:r>
      <w:r>
        <w:rPr>
          <w:rFonts w:ascii="Times New Roman" w:hAnsi="Times New Roman"/>
        </w:rPr>
        <w:t xml:space="preserve">Data didapat dari </w:t>
      </w:r>
      <w:r w:rsidRPr="00F420E3">
        <w:rPr>
          <w:rFonts w:ascii="Times New Roman" w:hAnsi="Times New Roman"/>
          <w:i/>
          <w:lang w:val="id-ID"/>
        </w:rPr>
        <w:t>JSX Statistic 2003</w:t>
      </w:r>
      <w:r>
        <w:rPr>
          <w:rFonts w:ascii="Times New Roman" w:hAnsi="Times New Roman"/>
          <w:i/>
        </w:rPr>
        <w:t xml:space="preserve">, </w:t>
      </w:r>
      <w:r w:rsidRPr="00F420E3">
        <w:rPr>
          <w:rFonts w:ascii="Times New Roman" w:hAnsi="Times New Roman"/>
          <w:i/>
          <w:lang w:val="id-ID"/>
        </w:rPr>
        <w:t xml:space="preserve">JSX Statistic </w:t>
      </w:r>
      <w:r>
        <w:rPr>
          <w:rFonts w:ascii="Times New Roman" w:hAnsi="Times New Roman"/>
          <w:i/>
        </w:rPr>
        <w:t xml:space="preserve">monthly </w:t>
      </w:r>
      <w:r w:rsidRPr="00F420E3">
        <w:rPr>
          <w:rFonts w:ascii="Times New Roman" w:hAnsi="Times New Roman"/>
          <w:i/>
          <w:lang w:val="id-ID"/>
        </w:rPr>
        <w:t>200</w:t>
      </w:r>
      <w:r>
        <w:rPr>
          <w:rFonts w:ascii="Times New Roman" w:hAnsi="Times New Roman"/>
          <w:i/>
        </w:rPr>
        <w:t>4,</w:t>
      </w:r>
      <w:r w:rsidRPr="00553142">
        <w:rPr>
          <w:rFonts w:ascii="Times New Roman" w:hAnsi="Times New Roman"/>
          <w:i/>
          <w:lang w:val="id-ID"/>
        </w:rPr>
        <w:t xml:space="preserve"> </w:t>
      </w:r>
      <w:r w:rsidRPr="00F420E3">
        <w:rPr>
          <w:rFonts w:ascii="Times New Roman" w:hAnsi="Times New Roman"/>
          <w:i/>
          <w:lang w:val="id-ID"/>
        </w:rPr>
        <w:t>JSX Statistic 2005</w:t>
      </w:r>
    </w:p>
    <w:p w:rsidR="00553142" w:rsidRPr="00553142" w:rsidRDefault="00553142" w:rsidP="00585612">
      <w:pPr>
        <w:pStyle w:val="ListParagraph"/>
        <w:tabs>
          <w:tab w:val="left" w:pos="540"/>
        </w:tabs>
        <w:spacing w:after="0" w:line="360" w:lineRule="auto"/>
        <w:ind w:left="0"/>
        <w:jc w:val="both"/>
        <w:rPr>
          <w:rFonts w:ascii="Times New Roman" w:hAnsi="Times New Roman"/>
        </w:rPr>
      </w:pPr>
    </w:p>
    <w:p w:rsidR="008841DF" w:rsidRPr="00F420E3" w:rsidRDefault="00585612" w:rsidP="00585612">
      <w:pPr>
        <w:pStyle w:val="ListParagraph"/>
        <w:tabs>
          <w:tab w:val="left" w:pos="540"/>
        </w:tabs>
        <w:spacing w:after="0" w:line="360" w:lineRule="auto"/>
        <w:ind w:left="0"/>
        <w:jc w:val="both"/>
        <w:rPr>
          <w:rFonts w:ascii="Times New Roman" w:hAnsi="Times New Roman"/>
          <w:b/>
          <w:lang w:val="id-ID"/>
        </w:rPr>
      </w:pPr>
      <w:r w:rsidRPr="00F420E3">
        <w:rPr>
          <w:rFonts w:ascii="Times New Roman" w:hAnsi="Times New Roman"/>
          <w:b/>
          <w:lang w:val="id-ID"/>
        </w:rPr>
        <w:t>2.2.7 Uji Hipotesis</w:t>
      </w:r>
    </w:p>
    <w:p w:rsidR="00585612" w:rsidRPr="00F420E3" w:rsidRDefault="00585612" w:rsidP="00585612">
      <w:pPr>
        <w:pStyle w:val="ListParagraph"/>
        <w:tabs>
          <w:tab w:val="left" w:pos="540"/>
        </w:tabs>
        <w:spacing w:after="0" w:line="360" w:lineRule="auto"/>
        <w:ind w:left="0" w:firstLine="540"/>
        <w:jc w:val="both"/>
        <w:rPr>
          <w:rFonts w:ascii="Times New Roman" w:hAnsi="Times New Roman"/>
          <w:lang w:val="id-ID"/>
        </w:rPr>
      </w:pPr>
      <w:r w:rsidRPr="00F420E3">
        <w:rPr>
          <w:rFonts w:ascii="Times New Roman" w:hAnsi="Times New Roman"/>
          <w:lang w:val="id-ID"/>
        </w:rPr>
        <w:t xml:space="preserve">Hipotesis adalah pernyataan tentang nilai suatu parameter. Agar suatu hipotesis </w:t>
      </w:r>
      <w:r w:rsidR="00982ADC" w:rsidRPr="00F420E3">
        <w:rPr>
          <w:rFonts w:ascii="Times New Roman" w:hAnsi="Times New Roman"/>
          <w:lang w:val="id-ID"/>
        </w:rPr>
        <w:t>bisa</w:t>
      </w:r>
      <w:r w:rsidRPr="00F420E3">
        <w:rPr>
          <w:rFonts w:ascii="Times New Roman" w:hAnsi="Times New Roman"/>
          <w:lang w:val="id-ID"/>
        </w:rPr>
        <w:t xml:space="preserve"> diuji secara </w:t>
      </w:r>
      <w:r w:rsidR="00982ADC" w:rsidRPr="00F420E3">
        <w:rPr>
          <w:rFonts w:ascii="Times New Roman" w:hAnsi="Times New Roman"/>
          <w:lang w:val="id-ID"/>
        </w:rPr>
        <w:t>statistik</w:t>
      </w:r>
      <w:r w:rsidRPr="00F420E3">
        <w:rPr>
          <w:rFonts w:ascii="Times New Roman" w:hAnsi="Times New Roman"/>
          <w:lang w:val="id-ID"/>
        </w:rPr>
        <w:t xml:space="preserve"> harus dirumuskan menjadi hipotesis Nol (H</w:t>
      </w:r>
      <w:r w:rsidRPr="00F420E3">
        <w:rPr>
          <w:rFonts w:ascii="Times New Roman" w:hAnsi="Times New Roman"/>
          <w:vertAlign w:val="subscript"/>
          <w:lang w:val="id-ID"/>
        </w:rPr>
        <w:t>0</w:t>
      </w:r>
      <w:r w:rsidRPr="00F420E3">
        <w:rPr>
          <w:rFonts w:ascii="Times New Roman" w:hAnsi="Times New Roman"/>
          <w:lang w:val="id-ID"/>
        </w:rPr>
        <w:t>) dan Hipotesis Alternatif (H</w:t>
      </w:r>
      <w:r w:rsidRPr="00F420E3">
        <w:rPr>
          <w:rFonts w:ascii="Times New Roman" w:hAnsi="Times New Roman"/>
          <w:vertAlign w:val="subscript"/>
          <w:lang w:val="id-ID"/>
        </w:rPr>
        <w:t>1</w:t>
      </w:r>
      <w:r w:rsidRPr="00F420E3">
        <w:rPr>
          <w:rFonts w:ascii="Times New Roman" w:hAnsi="Times New Roman"/>
          <w:lang w:val="id-ID"/>
        </w:rPr>
        <w:t>). Hasil pengujian akan digunakan sebagai dasar pengambilan keputusan.</w:t>
      </w:r>
    </w:p>
    <w:p w:rsidR="00585612" w:rsidRPr="00F420E3" w:rsidRDefault="00585612" w:rsidP="00585612">
      <w:pPr>
        <w:pStyle w:val="ListParagraph"/>
        <w:tabs>
          <w:tab w:val="left" w:pos="540"/>
        </w:tabs>
        <w:spacing w:after="0" w:line="360" w:lineRule="auto"/>
        <w:ind w:left="0" w:firstLine="540"/>
        <w:jc w:val="both"/>
        <w:rPr>
          <w:rFonts w:ascii="Times New Roman" w:hAnsi="Times New Roman"/>
          <w:lang w:val="id-ID"/>
        </w:rPr>
      </w:pPr>
      <w:r w:rsidRPr="00F420E3">
        <w:rPr>
          <w:rFonts w:ascii="Times New Roman" w:hAnsi="Times New Roman"/>
          <w:lang w:val="id-ID"/>
        </w:rPr>
        <w:t xml:space="preserve">Pada </w:t>
      </w:r>
      <w:r w:rsidR="00982ADC" w:rsidRPr="00F420E3">
        <w:rPr>
          <w:rFonts w:ascii="Times New Roman" w:hAnsi="Times New Roman"/>
          <w:lang w:val="id-ID"/>
        </w:rPr>
        <w:t>penelitian in</w:t>
      </w:r>
      <w:r w:rsidRPr="00F420E3">
        <w:rPr>
          <w:rFonts w:ascii="Times New Roman" w:hAnsi="Times New Roman"/>
          <w:lang w:val="id-ID"/>
        </w:rPr>
        <w:t>i yang merupakan H</w:t>
      </w:r>
      <w:r w:rsidRPr="00F420E3">
        <w:rPr>
          <w:rFonts w:ascii="Times New Roman" w:hAnsi="Times New Roman"/>
          <w:vertAlign w:val="subscript"/>
          <w:lang w:val="id-ID"/>
        </w:rPr>
        <w:t>0</w:t>
      </w:r>
      <w:r w:rsidRPr="00F420E3">
        <w:rPr>
          <w:rFonts w:ascii="Times New Roman" w:hAnsi="Times New Roman"/>
          <w:lang w:val="id-ID"/>
        </w:rPr>
        <w:t xml:space="preserve"> dan H</w:t>
      </w:r>
      <w:r w:rsidRPr="00F420E3">
        <w:rPr>
          <w:rFonts w:ascii="Times New Roman" w:hAnsi="Times New Roman"/>
          <w:vertAlign w:val="subscript"/>
          <w:lang w:val="id-ID"/>
        </w:rPr>
        <w:t>1</w:t>
      </w:r>
      <w:r w:rsidRPr="00F420E3">
        <w:rPr>
          <w:rFonts w:ascii="Times New Roman" w:hAnsi="Times New Roman"/>
          <w:sz w:val="32"/>
          <w:vertAlign w:val="subscript"/>
          <w:lang w:val="id-ID"/>
        </w:rPr>
        <w:t xml:space="preserve"> </w:t>
      </w:r>
      <w:r w:rsidRPr="00F420E3">
        <w:rPr>
          <w:rFonts w:ascii="Times New Roman" w:hAnsi="Times New Roman"/>
          <w:lang w:val="id-ID"/>
        </w:rPr>
        <w:t>adalah</w:t>
      </w:r>
      <w:r w:rsidR="009576F4" w:rsidRPr="00F420E3">
        <w:rPr>
          <w:rFonts w:ascii="Times New Roman" w:hAnsi="Times New Roman"/>
          <w:lang w:val="id-ID"/>
        </w:rPr>
        <w:t>:</w:t>
      </w:r>
    </w:p>
    <w:p w:rsidR="009576F4" w:rsidRPr="00F420E3" w:rsidRDefault="009576F4" w:rsidP="009576F4">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H</w:t>
      </w:r>
      <w:r w:rsidRPr="00F420E3">
        <w:rPr>
          <w:rFonts w:ascii="Times New Roman" w:hAnsi="Times New Roman"/>
          <w:vertAlign w:val="subscript"/>
          <w:lang w:val="id-ID"/>
        </w:rPr>
        <w:t xml:space="preserve">0 </w:t>
      </w:r>
      <w:r w:rsidRPr="00F420E3">
        <w:rPr>
          <w:rFonts w:ascii="Times New Roman" w:hAnsi="Times New Roman"/>
          <w:lang w:val="id-ID"/>
        </w:rPr>
        <w:t xml:space="preserve">: Tidak ada pengaruh yang signifikan dari </w:t>
      </w:r>
      <w:r w:rsidRPr="00F420E3">
        <w:rPr>
          <w:rFonts w:ascii="Times New Roman" w:hAnsi="Times New Roman"/>
          <w:i/>
          <w:lang w:val="id-ID"/>
        </w:rPr>
        <w:t>right issue</w:t>
      </w:r>
      <w:r w:rsidRPr="00F420E3">
        <w:rPr>
          <w:rFonts w:ascii="Times New Roman" w:hAnsi="Times New Roman"/>
          <w:lang w:val="id-ID"/>
        </w:rPr>
        <w:t xml:space="preserve"> terhadap harga saham</w:t>
      </w:r>
    </w:p>
    <w:p w:rsidR="009576F4" w:rsidRPr="00F420E3" w:rsidRDefault="009576F4" w:rsidP="009576F4">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H</w:t>
      </w:r>
      <w:r w:rsidRPr="00F420E3">
        <w:rPr>
          <w:rFonts w:ascii="Times New Roman" w:hAnsi="Times New Roman"/>
          <w:vertAlign w:val="subscript"/>
          <w:lang w:val="id-ID"/>
        </w:rPr>
        <w:t>1</w:t>
      </w:r>
      <w:r w:rsidRPr="00F420E3">
        <w:rPr>
          <w:rFonts w:ascii="Times New Roman" w:hAnsi="Times New Roman"/>
          <w:lang w:val="id-ID"/>
        </w:rPr>
        <w:t xml:space="preserve"> : Ada pengaruh yang signifikan dari </w:t>
      </w:r>
      <w:r w:rsidRPr="00F420E3">
        <w:rPr>
          <w:rFonts w:ascii="Times New Roman" w:hAnsi="Times New Roman"/>
          <w:i/>
          <w:lang w:val="id-ID"/>
        </w:rPr>
        <w:t>right issue</w:t>
      </w:r>
      <w:r w:rsidRPr="00F420E3">
        <w:rPr>
          <w:rFonts w:ascii="Times New Roman" w:hAnsi="Times New Roman"/>
          <w:lang w:val="id-ID"/>
        </w:rPr>
        <w:t xml:space="preserve"> terhadap harga saham.</w:t>
      </w:r>
    </w:p>
    <w:p w:rsidR="00982ADC" w:rsidRPr="00F420E3" w:rsidRDefault="009576F4" w:rsidP="009576F4">
      <w:pPr>
        <w:pStyle w:val="ListParagraph"/>
        <w:tabs>
          <w:tab w:val="left" w:pos="540"/>
        </w:tabs>
        <w:spacing w:after="0" w:line="360" w:lineRule="auto"/>
        <w:ind w:left="0"/>
        <w:jc w:val="both"/>
        <w:rPr>
          <w:rFonts w:ascii="Times New Roman" w:hAnsi="Times New Roman"/>
          <w:lang w:val="id-ID"/>
        </w:rPr>
      </w:pPr>
      <w:r w:rsidRPr="00F420E3">
        <w:rPr>
          <w:rFonts w:ascii="Times New Roman" w:hAnsi="Times New Roman"/>
          <w:lang w:val="id-ID"/>
        </w:rPr>
        <w:tab/>
        <w:t>Dengan daerah kritis H</w:t>
      </w:r>
      <w:r w:rsidRPr="00F420E3">
        <w:rPr>
          <w:rFonts w:ascii="Times New Roman" w:hAnsi="Times New Roman"/>
          <w:vertAlign w:val="subscript"/>
          <w:lang w:val="id-ID"/>
        </w:rPr>
        <w:t>0</w:t>
      </w:r>
      <w:r w:rsidRPr="00F420E3">
        <w:rPr>
          <w:rFonts w:ascii="Times New Roman" w:hAnsi="Times New Roman"/>
          <w:lang w:val="id-ID"/>
        </w:rPr>
        <w:t xml:space="preserve"> ditolak jika Sig.&lt; α dan H</w:t>
      </w:r>
      <w:r w:rsidRPr="00F420E3">
        <w:rPr>
          <w:rFonts w:ascii="Times New Roman" w:hAnsi="Times New Roman"/>
          <w:vertAlign w:val="subscript"/>
          <w:lang w:val="id-ID"/>
        </w:rPr>
        <w:t>1</w:t>
      </w:r>
      <w:r w:rsidRPr="00F420E3">
        <w:rPr>
          <w:rFonts w:ascii="Times New Roman" w:hAnsi="Times New Roman"/>
          <w:lang w:val="id-ID"/>
        </w:rPr>
        <w:t xml:space="preserve"> diterima jika Sig. &gt; α dimana nilai α = 0,05.</w:t>
      </w:r>
      <w:r w:rsidR="00982ADC" w:rsidRPr="00F420E3">
        <w:rPr>
          <w:rFonts w:ascii="Times New Roman" w:hAnsi="Times New Roman"/>
          <w:lang w:val="id-ID"/>
        </w:rPr>
        <w:t xml:space="preserve"> Pengujian hipotesis menggunkan komputer program SPSS, dan yang akan diuji adalah harga saham lima hari sebelum dan lima hari setelah adanya </w:t>
      </w:r>
      <w:r w:rsidR="00982ADC" w:rsidRPr="00F420E3">
        <w:rPr>
          <w:rFonts w:ascii="Times New Roman" w:hAnsi="Times New Roman"/>
          <w:i/>
          <w:lang w:val="id-ID"/>
        </w:rPr>
        <w:t>right issue</w:t>
      </w:r>
      <w:r w:rsidR="00982ADC" w:rsidRPr="00F420E3">
        <w:rPr>
          <w:rFonts w:ascii="Times New Roman" w:hAnsi="Times New Roman"/>
          <w:lang w:val="id-ID"/>
        </w:rPr>
        <w:t>.</w:t>
      </w:r>
    </w:p>
    <w:p w:rsidR="00D55AC8" w:rsidRPr="00F420E3" w:rsidRDefault="00D55AC8" w:rsidP="009576F4">
      <w:pPr>
        <w:pStyle w:val="ListParagraph"/>
        <w:tabs>
          <w:tab w:val="left" w:pos="540"/>
        </w:tabs>
        <w:spacing w:after="0" w:line="360" w:lineRule="auto"/>
        <w:ind w:left="0"/>
        <w:jc w:val="both"/>
        <w:rPr>
          <w:rFonts w:ascii="Times New Roman" w:hAnsi="Times New Roman"/>
          <w:lang w:val="id-ID"/>
        </w:rPr>
      </w:pPr>
    </w:p>
    <w:p w:rsidR="00982ADC" w:rsidRPr="00F420E3" w:rsidRDefault="00982ADC" w:rsidP="00982ADC">
      <w:pPr>
        <w:pStyle w:val="ListParagraph"/>
        <w:numPr>
          <w:ilvl w:val="0"/>
          <w:numId w:val="6"/>
        </w:numPr>
        <w:tabs>
          <w:tab w:val="left" w:pos="540"/>
        </w:tabs>
        <w:spacing w:after="0" w:line="360" w:lineRule="auto"/>
        <w:ind w:left="90" w:firstLine="0"/>
        <w:jc w:val="both"/>
        <w:rPr>
          <w:rFonts w:ascii="Times New Roman" w:hAnsi="Times New Roman"/>
          <w:b/>
          <w:sz w:val="24"/>
          <w:szCs w:val="24"/>
          <w:lang w:val="id-ID"/>
        </w:rPr>
      </w:pPr>
      <w:r w:rsidRPr="00F420E3">
        <w:rPr>
          <w:rFonts w:ascii="Times New Roman" w:hAnsi="Times New Roman"/>
          <w:b/>
          <w:sz w:val="24"/>
          <w:szCs w:val="24"/>
          <w:lang w:val="id-ID"/>
        </w:rPr>
        <w:t>HASIL</w:t>
      </w:r>
    </w:p>
    <w:p w:rsidR="00982ADC" w:rsidRPr="00F420E3" w:rsidRDefault="006975A5" w:rsidP="006975A5">
      <w:pPr>
        <w:pStyle w:val="ListParagraph"/>
        <w:numPr>
          <w:ilvl w:val="1"/>
          <w:numId w:val="6"/>
        </w:numPr>
        <w:spacing w:after="0" w:line="360" w:lineRule="auto"/>
        <w:ind w:left="540" w:hanging="540"/>
        <w:jc w:val="both"/>
        <w:rPr>
          <w:rFonts w:ascii="Times New Roman" w:hAnsi="Times New Roman"/>
          <w:b/>
          <w:lang w:val="id-ID"/>
        </w:rPr>
      </w:pPr>
      <w:r w:rsidRPr="00F420E3">
        <w:rPr>
          <w:rFonts w:ascii="Times New Roman" w:hAnsi="Times New Roman"/>
          <w:b/>
          <w:lang w:val="id-ID"/>
        </w:rPr>
        <w:t>Analisis Pergerakan Rata-Rata Harga Saham Harian</w:t>
      </w:r>
    </w:p>
    <w:p w:rsidR="00D87D07" w:rsidRPr="00553142" w:rsidRDefault="00D87D07" w:rsidP="00D87D07">
      <w:pPr>
        <w:pStyle w:val="ListParagraph"/>
        <w:spacing w:after="0" w:line="360" w:lineRule="auto"/>
        <w:ind w:left="90" w:firstLine="450"/>
        <w:jc w:val="both"/>
        <w:rPr>
          <w:rFonts w:ascii="Times New Roman" w:hAnsi="Times New Roman"/>
        </w:rPr>
      </w:pPr>
      <w:r w:rsidRPr="00F420E3">
        <w:rPr>
          <w:rFonts w:ascii="Times New Roman" w:hAnsi="Times New Roman"/>
          <w:lang w:val="id-ID"/>
        </w:rPr>
        <w:t xml:space="preserve">Analisis pergerakan rata-rata harga saham harian bertujuan untuk melihat bagaimana pergerakan harga saham rata-rata dalam 10 hari perdagangan yang meliputi 5 hari sebelum pengumuman right issue dan 5 hari setelah </w:t>
      </w:r>
      <w:r w:rsidRPr="00F420E3">
        <w:rPr>
          <w:rFonts w:ascii="Times New Roman" w:hAnsi="Times New Roman"/>
          <w:lang w:val="id-ID"/>
        </w:rPr>
        <w:lastRenderedPageBreak/>
        <w:t xml:space="preserve">pengumuman right issue. Dari pergerakan rata-rata harga saham tersebut dapat dilihat juga bagaimana reaksi yang ditimbulkan oleh pengumuman </w:t>
      </w:r>
      <w:r w:rsidRPr="00B82937">
        <w:rPr>
          <w:rFonts w:ascii="Times New Roman" w:hAnsi="Times New Roman"/>
          <w:i/>
          <w:lang w:val="id-ID"/>
        </w:rPr>
        <w:t>right issue</w:t>
      </w:r>
      <w:r w:rsidR="00B82937">
        <w:rPr>
          <w:rFonts w:ascii="Times New Roman" w:hAnsi="Times New Roman"/>
          <w:i/>
        </w:rPr>
        <w:t>.</w:t>
      </w:r>
    </w:p>
    <w:p w:rsidR="00D87D07" w:rsidRPr="00F420E3" w:rsidRDefault="00D87D07" w:rsidP="00D87D07">
      <w:pPr>
        <w:pStyle w:val="ListParagraph"/>
        <w:spacing w:after="0" w:line="360" w:lineRule="auto"/>
        <w:ind w:left="90"/>
        <w:jc w:val="center"/>
        <w:rPr>
          <w:rFonts w:ascii="Times New Roman" w:hAnsi="Times New Roman"/>
          <w:b/>
          <w:lang w:val="id-ID"/>
        </w:rPr>
      </w:pPr>
      <w:r w:rsidRPr="00F420E3">
        <w:rPr>
          <w:rFonts w:ascii="Times New Roman" w:hAnsi="Times New Roman"/>
          <w:b/>
          <w:lang w:val="id-ID"/>
        </w:rPr>
        <w:t>Tabel</w:t>
      </w:r>
      <w:r w:rsidR="00D55AC8" w:rsidRPr="00F420E3">
        <w:rPr>
          <w:rFonts w:ascii="Times New Roman" w:hAnsi="Times New Roman"/>
          <w:b/>
          <w:lang w:val="id-ID"/>
        </w:rPr>
        <w:t xml:space="preserve"> </w:t>
      </w:r>
      <w:r w:rsidRPr="00F420E3">
        <w:rPr>
          <w:rFonts w:ascii="Times New Roman" w:hAnsi="Times New Roman"/>
          <w:b/>
          <w:lang w:val="id-ID"/>
        </w:rPr>
        <w:t>4</w:t>
      </w:r>
    </w:p>
    <w:p w:rsidR="00D87D07" w:rsidRPr="00F420E3" w:rsidRDefault="00D87D07" w:rsidP="00D87D07">
      <w:pPr>
        <w:pStyle w:val="ListParagraph"/>
        <w:spacing w:after="0" w:line="360" w:lineRule="auto"/>
        <w:ind w:left="90"/>
        <w:jc w:val="center"/>
        <w:rPr>
          <w:rFonts w:ascii="Times New Roman" w:hAnsi="Times New Roman"/>
          <w:b/>
          <w:lang w:val="id-ID"/>
        </w:rPr>
      </w:pPr>
      <w:r w:rsidRPr="00F420E3">
        <w:rPr>
          <w:rFonts w:ascii="Times New Roman" w:hAnsi="Times New Roman"/>
          <w:b/>
          <w:lang w:val="id-ID"/>
        </w:rPr>
        <w:t>Table rata-rata Harga Saham Sebelum, Pada Saat dan Setelah Right Issue</w:t>
      </w:r>
    </w:p>
    <w:tbl>
      <w:tblPr>
        <w:tblW w:w="469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1563"/>
        <w:gridCol w:w="1023"/>
        <w:gridCol w:w="726"/>
        <w:gridCol w:w="901"/>
      </w:tblGrid>
      <w:tr w:rsidR="00D87D07" w:rsidRPr="00F420E3" w:rsidTr="005010D8">
        <w:tc>
          <w:tcPr>
            <w:tcW w:w="468" w:type="dxa"/>
            <w:tcBorders>
              <w:left w:val="nil"/>
              <w:bottom w:val="single" w:sz="4" w:space="0" w:color="000000"/>
              <w:right w:val="nil"/>
            </w:tcBorders>
          </w:tcPr>
          <w:p w:rsidR="00D87D07" w:rsidRPr="00F420E3" w:rsidRDefault="00D87D07" w:rsidP="00F45C72">
            <w:pPr>
              <w:pStyle w:val="ListParagraph"/>
              <w:spacing w:after="0" w:line="360" w:lineRule="auto"/>
              <w:ind w:left="0"/>
              <w:jc w:val="center"/>
              <w:rPr>
                <w:rFonts w:ascii="Times New Roman" w:hAnsi="Times New Roman"/>
                <w:b/>
                <w:lang w:val="id-ID"/>
              </w:rPr>
            </w:pPr>
            <w:r w:rsidRPr="00F420E3">
              <w:rPr>
                <w:rFonts w:ascii="Times New Roman" w:hAnsi="Times New Roman"/>
                <w:b/>
                <w:lang w:val="id-ID"/>
              </w:rPr>
              <w:t>No</w:t>
            </w:r>
          </w:p>
        </w:tc>
        <w:tc>
          <w:tcPr>
            <w:tcW w:w="1800" w:type="dxa"/>
            <w:tcBorders>
              <w:left w:val="nil"/>
              <w:bottom w:val="single" w:sz="4" w:space="0" w:color="000000"/>
              <w:right w:val="nil"/>
            </w:tcBorders>
          </w:tcPr>
          <w:p w:rsidR="00D87D07" w:rsidRPr="00F420E3" w:rsidRDefault="00D87D07" w:rsidP="00F45C72">
            <w:pPr>
              <w:pStyle w:val="ListParagraph"/>
              <w:spacing w:after="0" w:line="360" w:lineRule="auto"/>
              <w:ind w:left="0"/>
              <w:jc w:val="center"/>
              <w:rPr>
                <w:rFonts w:ascii="Times New Roman" w:hAnsi="Times New Roman"/>
                <w:b/>
                <w:lang w:val="id-ID"/>
              </w:rPr>
            </w:pPr>
            <w:r w:rsidRPr="00F420E3">
              <w:rPr>
                <w:rFonts w:ascii="Times New Roman" w:hAnsi="Times New Roman"/>
                <w:b/>
                <w:lang w:val="id-ID"/>
              </w:rPr>
              <w:t>Nama Perusahaan</w:t>
            </w:r>
          </w:p>
        </w:tc>
        <w:tc>
          <w:tcPr>
            <w:tcW w:w="810" w:type="dxa"/>
            <w:tcBorders>
              <w:left w:val="nil"/>
              <w:bottom w:val="single" w:sz="4" w:space="0" w:color="000000"/>
              <w:right w:val="nil"/>
            </w:tcBorders>
          </w:tcPr>
          <w:p w:rsidR="00D87D07" w:rsidRPr="00F420E3" w:rsidRDefault="00D87D07" w:rsidP="00F45C72">
            <w:pPr>
              <w:pStyle w:val="ListParagraph"/>
              <w:spacing w:after="0" w:line="360" w:lineRule="auto"/>
              <w:ind w:left="0"/>
              <w:jc w:val="center"/>
              <w:rPr>
                <w:rFonts w:ascii="Times New Roman" w:hAnsi="Times New Roman"/>
                <w:b/>
                <w:lang w:val="id-ID"/>
              </w:rPr>
            </w:pPr>
            <w:r w:rsidRPr="00F420E3">
              <w:rPr>
                <w:rFonts w:ascii="Times New Roman" w:hAnsi="Times New Roman"/>
                <w:b/>
                <w:lang w:val="id-ID"/>
              </w:rPr>
              <w:t>Sebelum</w:t>
            </w:r>
          </w:p>
        </w:tc>
        <w:tc>
          <w:tcPr>
            <w:tcW w:w="810" w:type="dxa"/>
            <w:tcBorders>
              <w:left w:val="nil"/>
              <w:bottom w:val="single" w:sz="4" w:space="0" w:color="000000"/>
              <w:right w:val="nil"/>
            </w:tcBorders>
          </w:tcPr>
          <w:p w:rsidR="00D87D07" w:rsidRPr="00F420E3" w:rsidRDefault="00D87D07" w:rsidP="00F45C72">
            <w:pPr>
              <w:pStyle w:val="ListParagraph"/>
              <w:spacing w:after="0" w:line="360" w:lineRule="auto"/>
              <w:ind w:left="0"/>
              <w:jc w:val="center"/>
              <w:rPr>
                <w:rFonts w:ascii="Times New Roman" w:hAnsi="Times New Roman"/>
                <w:b/>
                <w:lang w:val="id-ID"/>
              </w:rPr>
            </w:pPr>
            <w:r w:rsidRPr="00F420E3">
              <w:rPr>
                <w:rFonts w:ascii="Times New Roman" w:hAnsi="Times New Roman"/>
                <w:b/>
                <w:lang w:val="id-ID"/>
              </w:rPr>
              <w:t>Saat</w:t>
            </w:r>
          </w:p>
        </w:tc>
        <w:tc>
          <w:tcPr>
            <w:tcW w:w="810" w:type="dxa"/>
            <w:tcBorders>
              <w:left w:val="nil"/>
              <w:bottom w:val="single" w:sz="4" w:space="0" w:color="000000"/>
              <w:right w:val="nil"/>
            </w:tcBorders>
          </w:tcPr>
          <w:p w:rsidR="00D87D07" w:rsidRPr="00F420E3" w:rsidRDefault="00D87D07" w:rsidP="00F45C72">
            <w:pPr>
              <w:pStyle w:val="ListParagraph"/>
              <w:spacing w:after="0" w:line="360" w:lineRule="auto"/>
              <w:ind w:left="0"/>
              <w:jc w:val="center"/>
              <w:rPr>
                <w:rFonts w:ascii="Times New Roman" w:hAnsi="Times New Roman"/>
                <w:b/>
                <w:lang w:val="id-ID"/>
              </w:rPr>
            </w:pPr>
            <w:r w:rsidRPr="00F420E3">
              <w:rPr>
                <w:rFonts w:ascii="Times New Roman" w:hAnsi="Times New Roman"/>
                <w:b/>
                <w:lang w:val="id-ID"/>
              </w:rPr>
              <w:t>Setelah</w:t>
            </w:r>
          </w:p>
        </w:tc>
      </w:tr>
      <w:tr w:rsidR="00D87D07" w:rsidRPr="00F420E3" w:rsidTr="005010D8">
        <w:tc>
          <w:tcPr>
            <w:tcW w:w="468" w:type="dxa"/>
            <w:tcBorders>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w:t>
            </w:r>
          </w:p>
        </w:tc>
        <w:tc>
          <w:tcPr>
            <w:tcW w:w="1800" w:type="dxa"/>
            <w:tcBorders>
              <w:left w:val="nil"/>
              <w:bottom w:val="nil"/>
              <w:right w:val="nil"/>
            </w:tcBorders>
          </w:tcPr>
          <w:p w:rsidR="00D87D07" w:rsidRPr="00F420E3" w:rsidRDefault="00D55AC8"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Asia Inti Selera Tbk</w:t>
            </w:r>
          </w:p>
        </w:tc>
        <w:tc>
          <w:tcPr>
            <w:tcW w:w="810" w:type="dxa"/>
            <w:tcBorders>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226</w:t>
            </w:r>
          </w:p>
        </w:tc>
        <w:tc>
          <w:tcPr>
            <w:tcW w:w="810" w:type="dxa"/>
            <w:tcBorders>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220</w:t>
            </w:r>
          </w:p>
        </w:tc>
        <w:tc>
          <w:tcPr>
            <w:tcW w:w="810" w:type="dxa"/>
            <w:tcBorders>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202</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w:t>
            </w:r>
          </w:p>
        </w:tc>
        <w:tc>
          <w:tcPr>
            <w:tcW w:w="1800" w:type="dxa"/>
            <w:tcBorders>
              <w:top w:val="nil"/>
              <w:left w:val="nil"/>
              <w:bottom w:val="nil"/>
              <w:right w:val="nil"/>
            </w:tcBorders>
          </w:tcPr>
          <w:p w:rsidR="00D87D07" w:rsidRPr="00F420E3" w:rsidRDefault="00D55AC8"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Astra Internasional Tbk</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283</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285</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273</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3</w:t>
            </w:r>
          </w:p>
        </w:tc>
        <w:tc>
          <w:tcPr>
            <w:tcW w:w="1800" w:type="dxa"/>
            <w:tcBorders>
              <w:top w:val="nil"/>
              <w:left w:val="nil"/>
              <w:bottom w:val="nil"/>
              <w:right w:val="nil"/>
            </w:tcBorders>
          </w:tcPr>
          <w:p w:rsidR="00D87D07" w:rsidRPr="00F420E3" w:rsidRDefault="00D55AC8"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Indocement Tunggal Perkasi Tbk</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1050</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1025</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1015</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4</w:t>
            </w:r>
          </w:p>
        </w:tc>
        <w:tc>
          <w:tcPr>
            <w:tcW w:w="1800" w:type="dxa"/>
            <w:tcBorders>
              <w:top w:val="nil"/>
              <w:left w:val="nil"/>
              <w:bottom w:val="nil"/>
              <w:right w:val="nil"/>
            </w:tcBorders>
          </w:tcPr>
          <w:p w:rsidR="00D87D07" w:rsidRPr="00F420E3" w:rsidRDefault="00D55AC8"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Sinar mas Multiartha Tbk</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2255</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285</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275</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5</w:t>
            </w:r>
          </w:p>
        </w:tc>
        <w:tc>
          <w:tcPr>
            <w:tcW w:w="1800" w:type="dxa"/>
            <w:tcBorders>
              <w:top w:val="nil"/>
              <w:left w:val="nil"/>
              <w:bottom w:val="nil"/>
              <w:right w:val="nil"/>
            </w:tcBorders>
          </w:tcPr>
          <w:p w:rsidR="00D87D07" w:rsidRPr="00F420E3" w:rsidRDefault="00D55AC8"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Tirta Mahakam Tbk</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115</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115</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95</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6</w:t>
            </w:r>
          </w:p>
        </w:tc>
        <w:tc>
          <w:tcPr>
            <w:tcW w:w="1800" w:type="dxa"/>
            <w:tcBorders>
              <w:top w:val="nil"/>
              <w:left w:val="nil"/>
              <w:bottom w:val="nil"/>
              <w:right w:val="nil"/>
            </w:tcBorders>
          </w:tcPr>
          <w:p w:rsidR="00D87D07" w:rsidRPr="00F420E3" w:rsidRDefault="00D55AC8"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Abdi Bangsa Tbk</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225</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225</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225</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7</w:t>
            </w:r>
          </w:p>
        </w:tc>
        <w:tc>
          <w:tcPr>
            <w:tcW w:w="1800" w:type="dxa"/>
            <w:tcBorders>
              <w:top w:val="nil"/>
              <w:left w:val="nil"/>
              <w:bottom w:val="nil"/>
              <w:right w:val="nil"/>
            </w:tcBorders>
          </w:tcPr>
          <w:p w:rsidR="00D87D07" w:rsidRPr="00F420E3" w:rsidRDefault="00D55AC8"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Ades Alfindo Tbk</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940</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950</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940</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8</w:t>
            </w:r>
          </w:p>
        </w:tc>
        <w:tc>
          <w:tcPr>
            <w:tcW w:w="1800" w:type="dxa"/>
            <w:tcBorders>
              <w:top w:val="nil"/>
              <w:left w:val="nil"/>
              <w:bottom w:val="nil"/>
              <w:right w:val="nil"/>
            </w:tcBorders>
          </w:tcPr>
          <w:p w:rsidR="00D87D07" w:rsidRPr="00F420E3" w:rsidRDefault="00D55AC8"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Aneka Kimia Raya Corporindo Tbk</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110</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1100</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1075</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9</w:t>
            </w:r>
          </w:p>
        </w:tc>
        <w:tc>
          <w:tcPr>
            <w:tcW w:w="1800" w:type="dxa"/>
            <w:tcBorders>
              <w:top w:val="nil"/>
              <w:left w:val="nil"/>
              <w:bottom w:val="nil"/>
              <w:right w:val="nil"/>
            </w:tcBorders>
          </w:tcPr>
          <w:p w:rsidR="00D87D07" w:rsidRPr="00F420E3" w:rsidRDefault="00D55AC8"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Bakrie Sumatera Tbk</w:t>
            </w:r>
          </w:p>
        </w:tc>
        <w:tc>
          <w:tcPr>
            <w:tcW w:w="810" w:type="dxa"/>
            <w:tcBorders>
              <w:top w:val="nil"/>
              <w:left w:val="nil"/>
              <w:bottom w:val="nil"/>
              <w:right w:val="nil"/>
            </w:tcBorders>
          </w:tcPr>
          <w:p w:rsidR="00D55AC8" w:rsidRPr="00F420E3" w:rsidRDefault="00D55AC8"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309</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315</w:t>
            </w:r>
          </w:p>
        </w:tc>
        <w:tc>
          <w:tcPr>
            <w:tcW w:w="810"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311</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10</w:t>
            </w:r>
          </w:p>
        </w:tc>
        <w:tc>
          <w:tcPr>
            <w:tcW w:w="1800" w:type="dxa"/>
            <w:tcBorders>
              <w:top w:val="nil"/>
              <w:left w:val="nil"/>
              <w:bottom w:val="nil"/>
              <w:right w:val="nil"/>
            </w:tcBorders>
          </w:tcPr>
          <w:p w:rsidR="00D87D07" w:rsidRPr="00F420E3" w:rsidRDefault="00B4491C"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Bhakti Investama Tbk</w:t>
            </w:r>
          </w:p>
        </w:tc>
        <w:tc>
          <w:tcPr>
            <w:tcW w:w="810" w:type="dxa"/>
            <w:tcBorders>
              <w:top w:val="nil"/>
              <w:left w:val="nil"/>
              <w:bottom w:val="nil"/>
              <w:right w:val="nil"/>
            </w:tcBorders>
          </w:tcPr>
          <w:p w:rsidR="00D87D07" w:rsidRPr="00F420E3" w:rsidRDefault="00B4491C"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2807,40</w:t>
            </w:r>
          </w:p>
        </w:tc>
        <w:tc>
          <w:tcPr>
            <w:tcW w:w="810" w:type="dxa"/>
            <w:tcBorders>
              <w:top w:val="nil"/>
              <w:left w:val="nil"/>
              <w:bottom w:val="nil"/>
              <w:right w:val="nil"/>
            </w:tcBorders>
          </w:tcPr>
          <w:p w:rsidR="00D87D07" w:rsidRPr="00F420E3" w:rsidRDefault="00B4491C"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280</w:t>
            </w:r>
          </w:p>
        </w:tc>
        <w:tc>
          <w:tcPr>
            <w:tcW w:w="810" w:type="dxa"/>
            <w:tcBorders>
              <w:top w:val="nil"/>
              <w:left w:val="nil"/>
              <w:bottom w:val="nil"/>
              <w:right w:val="nil"/>
            </w:tcBorders>
          </w:tcPr>
          <w:p w:rsidR="00D87D07" w:rsidRPr="00F420E3" w:rsidRDefault="00B4491C"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279</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11</w:t>
            </w:r>
          </w:p>
        </w:tc>
        <w:tc>
          <w:tcPr>
            <w:tcW w:w="1800" w:type="dxa"/>
            <w:tcBorders>
              <w:top w:val="nil"/>
              <w:left w:val="nil"/>
              <w:bottom w:val="nil"/>
              <w:right w:val="nil"/>
            </w:tcBorders>
          </w:tcPr>
          <w:p w:rsidR="00D87D07" w:rsidRPr="00F420E3" w:rsidRDefault="00B4491C"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Central Korporindo Tbk</w:t>
            </w:r>
          </w:p>
        </w:tc>
        <w:tc>
          <w:tcPr>
            <w:tcW w:w="810" w:type="dxa"/>
            <w:tcBorders>
              <w:top w:val="nil"/>
              <w:left w:val="nil"/>
              <w:bottom w:val="nil"/>
              <w:right w:val="nil"/>
            </w:tcBorders>
          </w:tcPr>
          <w:p w:rsidR="00D87D07" w:rsidRPr="00F420E3" w:rsidRDefault="00B4491C"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73</w:t>
            </w:r>
          </w:p>
        </w:tc>
        <w:tc>
          <w:tcPr>
            <w:tcW w:w="810" w:type="dxa"/>
            <w:tcBorders>
              <w:top w:val="nil"/>
              <w:left w:val="nil"/>
              <w:bottom w:val="nil"/>
              <w:right w:val="nil"/>
            </w:tcBorders>
          </w:tcPr>
          <w:p w:rsidR="00D87D07" w:rsidRPr="00F420E3" w:rsidRDefault="00B4491C"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85</w:t>
            </w:r>
          </w:p>
        </w:tc>
        <w:tc>
          <w:tcPr>
            <w:tcW w:w="810" w:type="dxa"/>
            <w:tcBorders>
              <w:top w:val="nil"/>
              <w:left w:val="nil"/>
              <w:bottom w:val="nil"/>
              <w:right w:val="nil"/>
            </w:tcBorders>
          </w:tcPr>
          <w:p w:rsidR="00D87D07" w:rsidRPr="00F420E3" w:rsidRDefault="00B4491C"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80</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lastRenderedPageBreak/>
              <w:t>12</w:t>
            </w:r>
          </w:p>
        </w:tc>
        <w:tc>
          <w:tcPr>
            <w:tcW w:w="1800" w:type="dxa"/>
            <w:tcBorders>
              <w:top w:val="nil"/>
              <w:left w:val="nil"/>
              <w:bottom w:val="nil"/>
              <w:right w:val="nil"/>
            </w:tcBorders>
          </w:tcPr>
          <w:p w:rsidR="00D87D07" w:rsidRPr="00F420E3" w:rsidRDefault="00241ECB"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Palm Asia Corpora Tbk</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110</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120</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123</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13</w:t>
            </w:r>
          </w:p>
        </w:tc>
        <w:tc>
          <w:tcPr>
            <w:tcW w:w="1800" w:type="dxa"/>
            <w:tcBorders>
              <w:top w:val="nil"/>
              <w:left w:val="nil"/>
              <w:bottom w:val="nil"/>
              <w:right w:val="nil"/>
            </w:tcBorders>
          </w:tcPr>
          <w:p w:rsidR="00D87D07" w:rsidRPr="00F420E3" w:rsidRDefault="00241ECB"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Ricky Putra Globalindo Tbk</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380</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380</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386</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14</w:t>
            </w:r>
          </w:p>
        </w:tc>
        <w:tc>
          <w:tcPr>
            <w:tcW w:w="1800" w:type="dxa"/>
            <w:tcBorders>
              <w:top w:val="nil"/>
              <w:left w:val="nil"/>
              <w:bottom w:val="nil"/>
              <w:right w:val="nil"/>
            </w:tcBorders>
          </w:tcPr>
          <w:p w:rsidR="00D87D07" w:rsidRPr="00F420E3" w:rsidRDefault="00241ECB"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Ultrajaya Milk Industri Tbk</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445</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445</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446</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15</w:t>
            </w:r>
          </w:p>
        </w:tc>
        <w:tc>
          <w:tcPr>
            <w:tcW w:w="1800" w:type="dxa"/>
            <w:tcBorders>
              <w:top w:val="nil"/>
              <w:left w:val="nil"/>
              <w:bottom w:val="nil"/>
              <w:right w:val="nil"/>
            </w:tcBorders>
          </w:tcPr>
          <w:p w:rsidR="00D87D07" w:rsidRPr="00F420E3" w:rsidRDefault="00241ECB"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United Capital Indonesia Tbk</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30</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30</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28</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16</w:t>
            </w:r>
          </w:p>
        </w:tc>
        <w:tc>
          <w:tcPr>
            <w:tcW w:w="1800" w:type="dxa"/>
            <w:tcBorders>
              <w:top w:val="nil"/>
              <w:left w:val="nil"/>
              <w:bottom w:val="nil"/>
              <w:right w:val="nil"/>
            </w:tcBorders>
          </w:tcPr>
          <w:p w:rsidR="00D87D07" w:rsidRPr="00F420E3" w:rsidRDefault="00241ECB"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United Tractors Tbk</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1135</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1125</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1165</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17</w:t>
            </w:r>
          </w:p>
        </w:tc>
        <w:tc>
          <w:tcPr>
            <w:tcW w:w="1800" w:type="dxa"/>
            <w:tcBorders>
              <w:top w:val="nil"/>
              <w:left w:val="nil"/>
              <w:bottom w:val="nil"/>
              <w:right w:val="nil"/>
            </w:tcBorders>
          </w:tcPr>
          <w:p w:rsidR="00D87D07" w:rsidRPr="00F420E3" w:rsidRDefault="00241ECB"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Apexindo Pratama Duta Tbk</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666</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660</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724</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18</w:t>
            </w:r>
          </w:p>
        </w:tc>
        <w:tc>
          <w:tcPr>
            <w:tcW w:w="1800" w:type="dxa"/>
            <w:tcBorders>
              <w:top w:val="nil"/>
              <w:left w:val="nil"/>
              <w:bottom w:val="nil"/>
              <w:right w:val="nil"/>
            </w:tcBorders>
          </w:tcPr>
          <w:p w:rsidR="00D87D07" w:rsidRPr="00F420E3" w:rsidRDefault="00241ECB"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Arthavest Securities Tbk</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470</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455</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459</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19</w:t>
            </w:r>
          </w:p>
        </w:tc>
        <w:tc>
          <w:tcPr>
            <w:tcW w:w="1800" w:type="dxa"/>
            <w:tcBorders>
              <w:top w:val="nil"/>
              <w:left w:val="nil"/>
              <w:bottom w:val="nil"/>
              <w:right w:val="nil"/>
            </w:tcBorders>
          </w:tcPr>
          <w:p w:rsidR="00D87D07" w:rsidRPr="00F420E3" w:rsidRDefault="00241ECB"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Bakrie &amp; Brothers  Tbk</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116</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120</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118</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20</w:t>
            </w:r>
          </w:p>
        </w:tc>
        <w:tc>
          <w:tcPr>
            <w:tcW w:w="1800" w:type="dxa"/>
            <w:tcBorders>
              <w:top w:val="nil"/>
              <w:left w:val="nil"/>
              <w:bottom w:val="nil"/>
              <w:right w:val="nil"/>
            </w:tcBorders>
          </w:tcPr>
          <w:p w:rsidR="00D87D07" w:rsidRPr="00F420E3" w:rsidRDefault="00241ECB"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Inti Kapuas Arowana Tbk</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301</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90</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100</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21</w:t>
            </w:r>
          </w:p>
        </w:tc>
        <w:tc>
          <w:tcPr>
            <w:tcW w:w="1800" w:type="dxa"/>
            <w:tcBorders>
              <w:top w:val="nil"/>
              <w:left w:val="nil"/>
              <w:bottom w:val="nil"/>
              <w:right w:val="nil"/>
            </w:tcBorders>
          </w:tcPr>
          <w:p w:rsidR="00D87D07" w:rsidRPr="00F420E3" w:rsidRDefault="00241ECB" w:rsidP="00F45C72">
            <w:pPr>
              <w:pStyle w:val="ListParagraph"/>
              <w:spacing w:after="0" w:line="360" w:lineRule="auto"/>
              <w:ind w:left="0"/>
              <w:rPr>
                <w:rFonts w:ascii="Times New Roman" w:hAnsi="Times New Roman"/>
                <w:lang w:val="id-ID"/>
              </w:rPr>
            </w:pPr>
            <w:r w:rsidRPr="00F420E3">
              <w:rPr>
                <w:rFonts w:ascii="Times New Roman" w:hAnsi="Times New Roman"/>
                <w:lang w:val="id-ID"/>
              </w:rPr>
              <w:t>Gresna Graha Sekurindo Tbk</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121</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125</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127</w:t>
            </w:r>
          </w:p>
        </w:tc>
      </w:tr>
      <w:tr w:rsidR="00D87D07" w:rsidRPr="00F420E3" w:rsidTr="005010D8">
        <w:tc>
          <w:tcPr>
            <w:tcW w:w="468" w:type="dxa"/>
            <w:tcBorders>
              <w:top w:val="nil"/>
              <w:left w:val="nil"/>
              <w:bottom w:val="nil"/>
              <w:right w:val="nil"/>
            </w:tcBorders>
          </w:tcPr>
          <w:p w:rsidR="00D87D07"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22</w:t>
            </w:r>
          </w:p>
        </w:tc>
        <w:tc>
          <w:tcPr>
            <w:tcW w:w="1800" w:type="dxa"/>
            <w:tcBorders>
              <w:top w:val="nil"/>
              <w:left w:val="nil"/>
              <w:bottom w:val="nil"/>
              <w:right w:val="nil"/>
            </w:tcBorders>
          </w:tcPr>
          <w:p w:rsidR="00D87D07" w:rsidRPr="00F420E3" w:rsidRDefault="00241ECB" w:rsidP="00241ECB">
            <w:pPr>
              <w:pStyle w:val="ListParagraph"/>
              <w:spacing w:after="0" w:line="360" w:lineRule="auto"/>
              <w:ind w:left="0"/>
              <w:rPr>
                <w:rFonts w:ascii="Times New Roman" w:hAnsi="Times New Roman"/>
                <w:lang w:val="id-ID"/>
              </w:rPr>
            </w:pPr>
            <w:r w:rsidRPr="00F420E3">
              <w:rPr>
                <w:rFonts w:ascii="Times New Roman" w:hAnsi="Times New Roman"/>
                <w:lang w:val="id-ID"/>
              </w:rPr>
              <w:t>Maskapai Reasuransi Tbk</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194</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190</w:t>
            </w:r>
          </w:p>
        </w:tc>
        <w:tc>
          <w:tcPr>
            <w:tcW w:w="810" w:type="dxa"/>
            <w:tcBorders>
              <w:top w:val="nil"/>
              <w:left w:val="nil"/>
              <w:bottom w:val="nil"/>
              <w:right w:val="nil"/>
            </w:tcBorders>
          </w:tcPr>
          <w:p w:rsidR="00D87D07"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193</w:t>
            </w:r>
          </w:p>
        </w:tc>
      </w:tr>
      <w:tr w:rsidR="00D55AC8" w:rsidRPr="00F420E3" w:rsidTr="005010D8">
        <w:tc>
          <w:tcPr>
            <w:tcW w:w="468" w:type="dxa"/>
            <w:tcBorders>
              <w:top w:val="nil"/>
              <w:left w:val="nil"/>
              <w:bottom w:val="nil"/>
              <w:right w:val="nil"/>
            </w:tcBorders>
          </w:tcPr>
          <w:p w:rsidR="00D55AC8"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23</w:t>
            </w:r>
          </w:p>
        </w:tc>
        <w:tc>
          <w:tcPr>
            <w:tcW w:w="1800" w:type="dxa"/>
            <w:tcBorders>
              <w:top w:val="nil"/>
              <w:left w:val="nil"/>
              <w:bottom w:val="nil"/>
              <w:right w:val="nil"/>
            </w:tcBorders>
          </w:tcPr>
          <w:p w:rsidR="00D55AC8" w:rsidRPr="00F420E3" w:rsidRDefault="00241ECB" w:rsidP="00241ECB">
            <w:pPr>
              <w:pStyle w:val="ListParagraph"/>
              <w:spacing w:after="0" w:line="360" w:lineRule="auto"/>
              <w:ind w:left="0"/>
              <w:rPr>
                <w:rFonts w:ascii="Times New Roman" w:hAnsi="Times New Roman"/>
                <w:lang w:val="id-ID"/>
              </w:rPr>
            </w:pPr>
            <w:r w:rsidRPr="00F420E3">
              <w:rPr>
                <w:rFonts w:ascii="Times New Roman" w:hAnsi="Times New Roman"/>
                <w:lang w:val="id-ID"/>
              </w:rPr>
              <w:t>Multipolar Corporation Tbk</w:t>
            </w:r>
          </w:p>
        </w:tc>
        <w:tc>
          <w:tcPr>
            <w:tcW w:w="810" w:type="dxa"/>
            <w:tcBorders>
              <w:top w:val="nil"/>
              <w:left w:val="nil"/>
              <w:bottom w:val="nil"/>
              <w:right w:val="nil"/>
            </w:tcBorders>
          </w:tcPr>
          <w:p w:rsidR="00D55AC8"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202</w:t>
            </w:r>
          </w:p>
        </w:tc>
        <w:tc>
          <w:tcPr>
            <w:tcW w:w="810" w:type="dxa"/>
            <w:tcBorders>
              <w:top w:val="nil"/>
              <w:left w:val="nil"/>
              <w:bottom w:val="nil"/>
              <w:right w:val="nil"/>
            </w:tcBorders>
          </w:tcPr>
          <w:p w:rsidR="00D55AC8"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195</w:t>
            </w:r>
          </w:p>
        </w:tc>
        <w:tc>
          <w:tcPr>
            <w:tcW w:w="810" w:type="dxa"/>
            <w:tcBorders>
              <w:top w:val="nil"/>
              <w:left w:val="nil"/>
              <w:bottom w:val="nil"/>
              <w:right w:val="nil"/>
            </w:tcBorders>
          </w:tcPr>
          <w:p w:rsidR="00D55AC8"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210</w:t>
            </w:r>
          </w:p>
        </w:tc>
      </w:tr>
      <w:tr w:rsidR="00D55AC8" w:rsidRPr="00F420E3" w:rsidTr="005010D8">
        <w:tc>
          <w:tcPr>
            <w:tcW w:w="468" w:type="dxa"/>
            <w:tcBorders>
              <w:top w:val="nil"/>
              <w:left w:val="nil"/>
              <w:bottom w:val="nil"/>
              <w:right w:val="nil"/>
            </w:tcBorders>
          </w:tcPr>
          <w:p w:rsidR="00D55AC8"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24</w:t>
            </w:r>
          </w:p>
        </w:tc>
        <w:tc>
          <w:tcPr>
            <w:tcW w:w="1800" w:type="dxa"/>
            <w:tcBorders>
              <w:top w:val="nil"/>
              <w:left w:val="nil"/>
              <w:bottom w:val="nil"/>
              <w:right w:val="nil"/>
            </w:tcBorders>
          </w:tcPr>
          <w:p w:rsidR="00D55AC8" w:rsidRPr="00F420E3" w:rsidRDefault="00241ECB" w:rsidP="00241ECB">
            <w:pPr>
              <w:pStyle w:val="ListParagraph"/>
              <w:spacing w:after="0" w:line="360" w:lineRule="auto"/>
              <w:ind w:left="0"/>
              <w:rPr>
                <w:rFonts w:ascii="Times New Roman" w:hAnsi="Times New Roman"/>
                <w:lang w:val="id-ID"/>
              </w:rPr>
            </w:pPr>
            <w:r w:rsidRPr="00F420E3">
              <w:rPr>
                <w:rFonts w:ascii="Times New Roman" w:hAnsi="Times New Roman"/>
                <w:lang w:val="id-ID"/>
              </w:rPr>
              <w:t>Palm asia Corpora Tbk</w:t>
            </w:r>
          </w:p>
        </w:tc>
        <w:tc>
          <w:tcPr>
            <w:tcW w:w="810" w:type="dxa"/>
            <w:tcBorders>
              <w:top w:val="nil"/>
              <w:left w:val="nil"/>
              <w:bottom w:val="nil"/>
              <w:right w:val="nil"/>
            </w:tcBorders>
          </w:tcPr>
          <w:p w:rsidR="00D55AC8"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788</w:t>
            </w:r>
          </w:p>
        </w:tc>
        <w:tc>
          <w:tcPr>
            <w:tcW w:w="810" w:type="dxa"/>
            <w:tcBorders>
              <w:top w:val="nil"/>
              <w:left w:val="nil"/>
              <w:bottom w:val="nil"/>
              <w:right w:val="nil"/>
            </w:tcBorders>
          </w:tcPr>
          <w:p w:rsidR="00D55AC8"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819</w:t>
            </w:r>
          </w:p>
        </w:tc>
        <w:tc>
          <w:tcPr>
            <w:tcW w:w="810" w:type="dxa"/>
            <w:tcBorders>
              <w:top w:val="nil"/>
              <w:left w:val="nil"/>
              <w:bottom w:val="nil"/>
              <w:right w:val="nil"/>
            </w:tcBorders>
          </w:tcPr>
          <w:p w:rsidR="00D55AC8"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806</w:t>
            </w:r>
          </w:p>
        </w:tc>
      </w:tr>
      <w:tr w:rsidR="00D55AC8" w:rsidRPr="00F420E3" w:rsidTr="005010D8">
        <w:tc>
          <w:tcPr>
            <w:tcW w:w="468" w:type="dxa"/>
            <w:tcBorders>
              <w:top w:val="nil"/>
              <w:left w:val="nil"/>
              <w:right w:val="nil"/>
            </w:tcBorders>
          </w:tcPr>
          <w:p w:rsidR="00D55AC8" w:rsidRPr="00F420E3" w:rsidRDefault="00D55AC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25</w:t>
            </w:r>
          </w:p>
        </w:tc>
        <w:tc>
          <w:tcPr>
            <w:tcW w:w="1800" w:type="dxa"/>
            <w:tcBorders>
              <w:top w:val="nil"/>
              <w:left w:val="nil"/>
              <w:right w:val="nil"/>
            </w:tcBorders>
          </w:tcPr>
          <w:p w:rsidR="00D55AC8" w:rsidRPr="00F420E3" w:rsidRDefault="00241ECB" w:rsidP="00241ECB">
            <w:pPr>
              <w:pStyle w:val="ListParagraph"/>
              <w:spacing w:after="0" w:line="360" w:lineRule="auto"/>
              <w:ind w:left="0"/>
              <w:rPr>
                <w:rFonts w:ascii="Times New Roman" w:hAnsi="Times New Roman"/>
                <w:lang w:val="id-ID"/>
              </w:rPr>
            </w:pPr>
            <w:r w:rsidRPr="00F420E3">
              <w:rPr>
                <w:rFonts w:ascii="Times New Roman" w:hAnsi="Times New Roman"/>
                <w:lang w:val="id-ID"/>
              </w:rPr>
              <w:t>Pan Brothers Tex Tbk</w:t>
            </w:r>
          </w:p>
        </w:tc>
        <w:tc>
          <w:tcPr>
            <w:tcW w:w="810" w:type="dxa"/>
            <w:tcBorders>
              <w:top w:val="nil"/>
              <w:left w:val="nil"/>
              <w:right w:val="nil"/>
            </w:tcBorders>
          </w:tcPr>
          <w:p w:rsidR="00D55AC8"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355</w:t>
            </w:r>
          </w:p>
        </w:tc>
        <w:tc>
          <w:tcPr>
            <w:tcW w:w="810" w:type="dxa"/>
            <w:tcBorders>
              <w:top w:val="nil"/>
              <w:left w:val="nil"/>
              <w:right w:val="nil"/>
            </w:tcBorders>
          </w:tcPr>
          <w:p w:rsidR="00D55AC8"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355</w:t>
            </w:r>
          </w:p>
        </w:tc>
        <w:tc>
          <w:tcPr>
            <w:tcW w:w="810" w:type="dxa"/>
            <w:tcBorders>
              <w:top w:val="nil"/>
              <w:left w:val="nil"/>
              <w:right w:val="nil"/>
            </w:tcBorders>
          </w:tcPr>
          <w:p w:rsidR="00D55AC8" w:rsidRPr="00F420E3" w:rsidRDefault="00241ECB"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355</w:t>
            </w:r>
          </w:p>
        </w:tc>
      </w:tr>
    </w:tbl>
    <w:p w:rsidR="00D87D07" w:rsidRDefault="00D87D07" w:rsidP="00D87D07">
      <w:pPr>
        <w:pStyle w:val="ListParagraph"/>
        <w:spacing w:after="0" w:line="360" w:lineRule="auto"/>
        <w:ind w:left="90"/>
        <w:jc w:val="center"/>
        <w:rPr>
          <w:rFonts w:ascii="Times New Roman" w:hAnsi="Times New Roman"/>
          <w:b/>
          <w:sz w:val="20"/>
          <w:szCs w:val="20"/>
        </w:rPr>
      </w:pPr>
    </w:p>
    <w:p w:rsidR="00553142" w:rsidRDefault="00553142" w:rsidP="00D87D07">
      <w:pPr>
        <w:pStyle w:val="ListParagraph"/>
        <w:spacing w:after="0" w:line="360" w:lineRule="auto"/>
        <w:ind w:left="90"/>
        <w:jc w:val="center"/>
        <w:rPr>
          <w:rFonts w:ascii="Times New Roman" w:hAnsi="Times New Roman"/>
          <w:b/>
          <w:sz w:val="20"/>
          <w:szCs w:val="20"/>
        </w:rPr>
      </w:pPr>
    </w:p>
    <w:p w:rsidR="006975A5" w:rsidRPr="00F420E3" w:rsidRDefault="006975A5" w:rsidP="006975A5">
      <w:pPr>
        <w:pStyle w:val="ListParagraph"/>
        <w:numPr>
          <w:ilvl w:val="2"/>
          <w:numId w:val="6"/>
        </w:numPr>
        <w:spacing w:after="0" w:line="360" w:lineRule="auto"/>
        <w:ind w:left="540" w:hanging="540"/>
        <w:jc w:val="both"/>
        <w:rPr>
          <w:rFonts w:ascii="Times New Roman" w:hAnsi="Times New Roman"/>
          <w:b/>
          <w:i/>
          <w:lang w:val="id-ID"/>
        </w:rPr>
      </w:pPr>
      <w:r w:rsidRPr="00F420E3">
        <w:rPr>
          <w:rFonts w:ascii="Times New Roman" w:hAnsi="Times New Roman"/>
          <w:b/>
          <w:lang w:val="id-ID"/>
        </w:rPr>
        <w:lastRenderedPageBreak/>
        <w:t xml:space="preserve">Analisis Pergerakan Harga Saham Harian Setiap Perusahaan Sebelum dan Setelah </w:t>
      </w:r>
      <w:r w:rsidRPr="00F420E3">
        <w:rPr>
          <w:rFonts w:ascii="Times New Roman" w:hAnsi="Times New Roman"/>
          <w:b/>
          <w:i/>
          <w:lang w:val="id-ID"/>
        </w:rPr>
        <w:t>Right Issue</w:t>
      </w:r>
    </w:p>
    <w:p w:rsidR="006975A5" w:rsidRPr="00F420E3" w:rsidRDefault="006975A5" w:rsidP="006975A5">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 xml:space="preserve">Pada Tahun 2003 hanya satu perusahaan yang merasakan dampak positif dari adanya </w:t>
      </w:r>
      <w:r w:rsidRPr="00B82937">
        <w:rPr>
          <w:rFonts w:ascii="Times New Roman" w:hAnsi="Times New Roman"/>
          <w:i/>
          <w:lang w:val="id-ID"/>
        </w:rPr>
        <w:t>right issue</w:t>
      </w:r>
      <w:r w:rsidRPr="00F420E3">
        <w:rPr>
          <w:rFonts w:ascii="Times New Roman" w:hAnsi="Times New Roman"/>
          <w:lang w:val="id-ID"/>
        </w:rPr>
        <w:t xml:space="preserve">, yaitu Sinar Mas Multiartha Tbk, </w:t>
      </w:r>
      <w:r w:rsidR="00CE211E" w:rsidRPr="00F420E3">
        <w:rPr>
          <w:rFonts w:ascii="Times New Roman" w:hAnsi="Times New Roman"/>
          <w:lang w:val="id-ID"/>
        </w:rPr>
        <w:t xml:space="preserve">dimana harga saham sebelum </w:t>
      </w:r>
      <w:r w:rsidR="00CE211E" w:rsidRPr="00B82937">
        <w:rPr>
          <w:rFonts w:ascii="Times New Roman" w:hAnsi="Times New Roman"/>
          <w:i/>
          <w:lang w:val="id-ID"/>
        </w:rPr>
        <w:t>right issue</w:t>
      </w:r>
      <w:r w:rsidR="00CE211E" w:rsidRPr="00F420E3">
        <w:rPr>
          <w:rFonts w:ascii="Times New Roman" w:hAnsi="Times New Roman"/>
          <w:lang w:val="id-ID"/>
        </w:rPr>
        <w:t xml:space="preserve"> sebesar 225, setelah </w:t>
      </w:r>
      <w:r w:rsidR="00CE211E" w:rsidRPr="00F420E3">
        <w:rPr>
          <w:rFonts w:ascii="Times New Roman" w:hAnsi="Times New Roman"/>
          <w:i/>
          <w:lang w:val="id-ID"/>
        </w:rPr>
        <w:t>right issue</w:t>
      </w:r>
      <w:r w:rsidR="00CE211E" w:rsidRPr="00F420E3">
        <w:rPr>
          <w:rFonts w:ascii="Times New Roman" w:hAnsi="Times New Roman"/>
          <w:lang w:val="id-ID"/>
        </w:rPr>
        <w:t xml:space="preserve"> harga saham menjadi 275, sedangkan perusahaan lainnya seperti asia Int</w:t>
      </w:r>
      <w:r w:rsidR="009F11FE" w:rsidRPr="00F420E3">
        <w:rPr>
          <w:rFonts w:ascii="Times New Roman" w:hAnsi="Times New Roman"/>
          <w:lang w:val="id-ID"/>
        </w:rPr>
        <w:t>i Selera Tbk, Astra Internasion</w:t>
      </w:r>
      <w:r w:rsidR="00CE211E" w:rsidRPr="00F420E3">
        <w:rPr>
          <w:rFonts w:ascii="Times New Roman" w:hAnsi="Times New Roman"/>
          <w:lang w:val="id-ID"/>
        </w:rPr>
        <w:t>a</w:t>
      </w:r>
      <w:r w:rsidR="009F11FE" w:rsidRPr="00F420E3">
        <w:rPr>
          <w:rFonts w:ascii="Times New Roman" w:hAnsi="Times New Roman"/>
          <w:lang w:val="id-ID"/>
        </w:rPr>
        <w:t>l</w:t>
      </w:r>
      <w:r w:rsidR="00CE211E" w:rsidRPr="00F420E3">
        <w:rPr>
          <w:rFonts w:ascii="Times New Roman" w:hAnsi="Times New Roman"/>
          <w:lang w:val="id-ID"/>
        </w:rPr>
        <w:t xml:space="preserve"> Tbk, </w:t>
      </w:r>
      <w:r w:rsidR="009F11FE" w:rsidRPr="00F420E3">
        <w:rPr>
          <w:rFonts w:ascii="Times New Roman" w:hAnsi="Times New Roman"/>
          <w:lang w:val="id-ID"/>
        </w:rPr>
        <w:t xml:space="preserve">Inducement </w:t>
      </w:r>
      <w:r w:rsidR="00CE211E" w:rsidRPr="00F420E3">
        <w:rPr>
          <w:rFonts w:ascii="Times New Roman" w:hAnsi="Times New Roman"/>
          <w:lang w:val="id-ID"/>
        </w:rPr>
        <w:t xml:space="preserve">Tunggal </w:t>
      </w:r>
      <w:r w:rsidR="009F11FE" w:rsidRPr="00F420E3">
        <w:rPr>
          <w:rFonts w:ascii="Times New Roman" w:hAnsi="Times New Roman"/>
          <w:lang w:val="id-ID"/>
        </w:rPr>
        <w:t xml:space="preserve">Perkasa </w:t>
      </w:r>
      <w:r w:rsidR="00CE211E" w:rsidRPr="00F420E3">
        <w:rPr>
          <w:rFonts w:ascii="Times New Roman" w:hAnsi="Times New Roman"/>
          <w:lang w:val="id-ID"/>
        </w:rPr>
        <w:t xml:space="preserve">Tbk dan Tirta Mahakam Tbk terkena dampak negatif dari adanya </w:t>
      </w:r>
      <w:r w:rsidR="00CE211E" w:rsidRPr="00F420E3">
        <w:rPr>
          <w:rFonts w:ascii="Times New Roman" w:hAnsi="Times New Roman"/>
          <w:i/>
          <w:lang w:val="id-ID"/>
        </w:rPr>
        <w:t>right issue</w:t>
      </w:r>
      <w:r w:rsidR="00CE211E" w:rsidRPr="00F420E3">
        <w:rPr>
          <w:rFonts w:ascii="Times New Roman" w:hAnsi="Times New Roman"/>
          <w:lang w:val="id-ID"/>
        </w:rPr>
        <w:t>.</w:t>
      </w:r>
    </w:p>
    <w:p w:rsidR="00CE211E" w:rsidRPr="00F420E3" w:rsidRDefault="00CE211E" w:rsidP="006975A5">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 xml:space="preserve">Pada tahun 2004 </w:t>
      </w:r>
      <w:r w:rsidR="009F11FE" w:rsidRPr="00F420E3">
        <w:rPr>
          <w:rFonts w:ascii="Times New Roman" w:hAnsi="Times New Roman"/>
          <w:lang w:val="id-ID"/>
        </w:rPr>
        <w:t xml:space="preserve">United Tractors </w:t>
      </w:r>
      <w:r w:rsidRPr="00F420E3">
        <w:rPr>
          <w:rFonts w:ascii="Times New Roman" w:hAnsi="Times New Roman"/>
          <w:lang w:val="id-ID"/>
        </w:rPr>
        <w:t xml:space="preserve">Tbk mengalami dampak positif yaitu sebelum terjadinya </w:t>
      </w:r>
      <w:r w:rsidRPr="00F420E3">
        <w:rPr>
          <w:rFonts w:ascii="Times New Roman" w:hAnsi="Times New Roman"/>
          <w:i/>
          <w:lang w:val="id-ID"/>
        </w:rPr>
        <w:t>right issue</w:t>
      </w:r>
      <w:r w:rsidRPr="00F420E3">
        <w:rPr>
          <w:rFonts w:ascii="Times New Roman" w:hAnsi="Times New Roman"/>
          <w:lang w:val="id-ID"/>
        </w:rPr>
        <w:t xml:space="preserve"> rata-rata harga saham bernilai 1135 dan setelah </w:t>
      </w:r>
      <w:r w:rsidRPr="00F420E3">
        <w:rPr>
          <w:rFonts w:ascii="Times New Roman" w:hAnsi="Times New Roman"/>
          <w:i/>
          <w:lang w:val="id-ID"/>
        </w:rPr>
        <w:t>right issue</w:t>
      </w:r>
      <w:r w:rsidRPr="00F420E3">
        <w:rPr>
          <w:rFonts w:ascii="Times New Roman" w:hAnsi="Times New Roman"/>
          <w:lang w:val="id-ID"/>
        </w:rPr>
        <w:t xml:space="preserve"> rata-rata harga saham naik menjadi 1165 atau sebesar 0,9%.</w:t>
      </w:r>
      <w:r w:rsidR="007D34BC" w:rsidRPr="00F420E3">
        <w:rPr>
          <w:rFonts w:ascii="Times New Roman" w:hAnsi="Times New Roman"/>
          <w:lang w:val="id-ID"/>
        </w:rPr>
        <w:t xml:space="preserve"> Selain United Tractor </w:t>
      </w:r>
      <w:r w:rsidR="009F11FE" w:rsidRPr="00F420E3">
        <w:rPr>
          <w:rFonts w:ascii="Times New Roman" w:hAnsi="Times New Roman"/>
          <w:lang w:val="id-ID"/>
        </w:rPr>
        <w:t>Tbk</w:t>
      </w:r>
      <w:r w:rsidR="007D34BC" w:rsidRPr="00F420E3">
        <w:rPr>
          <w:rFonts w:ascii="Times New Roman" w:hAnsi="Times New Roman"/>
          <w:lang w:val="id-ID"/>
        </w:rPr>
        <w:t xml:space="preserve">, ada lima perusahaan lagi yang merasakan dampak positif dari </w:t>
      </w:r>
      <w:r w:rsidR="007D34BC" w:rsidRPr="00F420E3">
        <w:rPr>
          <w:rFonts w:ascii="Times New Roman" w:hAnsi="Times New Roman"/>
          <w:i/>
          <w:lang w:val="id-ID"/>
        </w:rPr>
        <w:t>right issue</w:t>
      </w:r>
      <w:r w:rsidR="007D34BC" w:rsidRPr="00F420E3">
        <w:rPr>
          <w:rFonts w:ascii="Times New Roman" w:hAnsi="Times New Roman"/>
          <w:lang w:val="id-ID"/>
        </w:rPr>
        <w:t xml:space="preserve"> antara lain, Bakrie Sumatera Tbk yang sahamnya naik sebesar 0,99%, </w:t>
      </w:r>
      <w:r w:rsidR="00B4491C" w:rsidRPr="00F420E3">
        <w:rPr>
          <w:rFonts w:ascii="Times New Roman" w:hAnsi="Times New Roman"/>
          <w:lang w:val="id-ID"/>
        </w:rPr>
        <w:t xml:space="preserve">Central </w:t>
      </w:r>
      <w:r w:rsidR="009F11FE" w:rsidRPr="00F420E3">
        <w:rPr>
          <w:rFonts w:ascii="Times New Roman" w:hAnsi="Times New Roman"/>
          <w:lang w:val="id-ID"/>
        </w:rPr>
        <w:t xml:space="preserve">Corporindo </w:t>
      </w:r>
      <w:r w:rsidR="007D34BC" w:rsidRPr="00F420E3">
        <w:rPr>
          <w:rFonts w:ascii="Times New Roman" w:hAnsi="Times New Roman"/>
          <w:lang w:val="id-ID"/>
        </w:rPr>
        <w:t>Tbk mengalami kenaikan sebesar 0,91%, Palm Asia Corpora Tbk mengalami kenaikan sebesar 0,98% dan Ultrajaya Milk Industri Tbk mengalami kenaikan sebesar 1%.</w:t>
      </w:r>
    </w:p>
    <w:p w:rsidR="007D34BC" w:rsidRPr="00F420E3" w:rsidRDefault="007D34BC" w:rsidP="006975A5">
      <w:pPr>
        <w:pStyle w:val="ListParagraph"/>
        <w:spacing w:after="0" w:line="360" w:lineRule="auto"/>
        <w:ind w:left="90" w:firstLine="450"/>
        <w:jc w:val="both"/>
        <w:rPr>
          <w:rFonts w:ascii="Times New Roman" w:hAnsi="Times New Roman"/>
          <w:i/>
          <w:lang w:val="id-ID"/>
        </w:rPr>
      </w:pPr>
      <w:r w:rsidRPr="00F420E3">
        <w:rPr>
          <w:rFonts w:ascii="Times New Roman" w:hAnsi="Times New Roman"/>
          <w:lang w:val="id-ID"/>
        </w:rPr>
        <w:t xml:space="preserve">Sedangkan perusahaan yang mengalami dampak negatif dari </w:t>
      </w:r>
      <w:r w:rsidRPr="00F420E3">
        <w:rPr>
          <w:rFonts w:ascii="Times New Roman" w:hAnsi="Times New Roman"/>
          <w:i/>
          <w:lang w:val="id-ID"/>
        </w:rPr>
        <w:t>right issue</w:t>
      </w:r>
      <w:r w:rsidRPr="00F420E3">
        <w:rPr>
          <w:rFonts w:ascii="Times New Roman" w:hAnsi="Times New Roman"/>
          <w:lang w:val="id-ID"/>
        </w:rPr>
        <w:t xml:space="preserve"> yaitu Abdi Bangsa Tbk, Ades Alfindo Tbk, Bhakti Investama Tbk dan United Capital Indonesia Tbk. Dalam tahun 2004 Bhakti Investam</w:t>
      </w:r>
      <w:r w:rsidR="009F11FE" w:rsidRPr="00F420E3">
        <w:rPr>
          <w:rFonts w:ascii="Times New Roman" w:hAnsi="Times New Roman"/>
          <w:lang w:val="id-ID"/>
        </w:rPr>
        <w:t>a Tbk mengalammi penurunan rata-</w:t>
      </w:r>
      <w:r w:rsidRPr="00F420E3">
        <w:rPr>
          <w:rFonts w:ascii="Times New Roman" w:hAnsi="Times New Roman"/>
          <w:lang w:val="id-ID"/>
        </w:rPr>
        <w:t>rata harga saham yang sang</w:t>
      </w:r>
      <w:r w:rsidR="009F11FE" w:rsidRPr="00F420E3">
        <w:rPr>
          <w:rFonts w:ascii="Times New Roman" w:hAnsi="Times New Roman"/>
          <w:lang w:val="id-ID"/>
        </w:rPr>
        <w:t>at drastis</w:t>
      </w:r>
      <w:r w:rsidRPr="00F420E3">
        <w:rPr>
          <w:rFonts w:ascii="Times New Roman" w:hAnsi="Times New Roman"/>
          <w:lang w:val="id-ID"/>
        </w:rPr>
        <w:t xml:space="preserve"> yaitu 2807,4 menjadi 279 atau  sebesar 10,06%. Hal ini dapat disebabkan oleh sedikitnya permintaan saham Bhakti Investama Tbk</w:t>
      </w:r>
      <w:r w:rsidR="00F80B6F" w:rsidRPr="00F420E3">
        <w:rPr>
          <w:rFonts w:ascii="Times New Roman" w:hAnsi="Times New Roman"/>
          <w:lang w:val="id-ID"/>
        </w:rPr>
        <w:t xml:space="preserve"> baik pada saat mungumumkan </w:t>
      </w:r>
      <w:r w:rsidR="00F80B6F" w:rsidRPr="00F420E3">
        <w:rPr>
          <w:rFonts w:ascii="Times New Roman" w:hAnsi="Times New Roman"/>
          <w:i/>
          <w:lang w:val="id-ID"/>
        </w:rPr>
        <w:lastRenderedPageBreak/>
        <w:t>right issue</w:t>
      </w:r>
      <w:r w:rsidR="00F80B6F" w:rsidRPr="00F420E3">
        <w:rPr>
          <w:rFonts w:ascii="Times New Roman" w:hAnsi="Times New Roman"/>
          <w:lang w:val="id-ID"/>
        </w:rPr>
        <w:t xml:space="preserve"> ataupun setelah pengumuman </w:t>
      </w:r>
      <w:r w:rsidR="00F80B6F" w:rsidRPr="00F420E3">
        <w:rPr>
          <w:rFonts w:ascii="Times New Roman" w:hAnsi="Times New Roman"/>
          <w:i/>
          <w:lang w:val="id-ID"/>
        </w:rPr>
        <w:t xml:space="preserve">right issue. </w:t>
      </w:r>
    </w:p>
    <w:p w:rsidR="00F80B6F" w:rsidRPr="00F420E3" w:rsidRDefault="00F80B6F" w:rsidP="00F80B6F">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 xml:space="preserve">Pada  tahun 2005 ada lima perusahaan yang mengalami dampak positif dari </w:t>
      </w:r>
      <w:r w:rsidRPr="00F420E3">
        <w:rPr>
          <w:rFonts w:ascii="Times New Roman" w:hAnsi="Times New Roman"/>
          <w:i/>
          <w:lang w:val="id-ID"/>
        </w:rPr>
        <w:t>right issue</w:t>
      </w:r>
      <w:r w:rsidRPr="00F420E3">
        <w:rPr>
          <w:rFonts w:ascii="Times New Roman" w:hAnsi="Times New Roman"/>
          <w:lang w:val="id-ID"/>
        </w:rPr>
        <w:t xml:space="preserve"> yaitu palm Asia Corpora Tbk dengan kenaikan rata-rata harga saham sebesar 0,97%, Apexindo Pratama Duta Tbk mengalami kenaikan sebesar 0,98%, Kresna Graha Sekurindo Tbk mengalami kenaikan sebesar 0,95%, </w:t>
      </w:r>
      <w:r w:rsidR="009F11FE" w:rsidRPr="00F420E3">
        <w:rPr>
          <w:rFonts w:ascii="Times New Roman" w:hAnsi="Times New Roman"/>
          <w:lang w:val="id-ID"/>
        </w:rPr>
        <w:t xml:space="preserve">Multipolar </w:t>
      </w:r>
      <w:r w:rsidRPr="00F420E3">
        <w:rPr>
          <w:rFonts w:ascii="Times New Roman" w:hAnsi="Times New Roman"/>
          <w:lang w:val="id-ID"/>
        </w:rPr>
        <w:t xml:space="preserve">Corporation Tbk mengalami kenaikan sebesar 0,56% dan Pan Brothers Tex Tbk yang tidak mengalami kenaikan atau penurunan harga saham. Sedangkan ada tiga perusahaan yang merasakan dampak negatif dari </w:t>
      </w:r>
      <w:r w:rsidRPr="00F420E3">
        <w:rPr>
          <w:rFonts w:ascii="Times New Roman" w:hAnsi="Times New Roman"/>
          <w:i/>
          <w:lang w:val="id-ID"/>
        </w:rPr>
        <w:t>right issue</w:t>
      </w:r>
      <w:r w:rsidRPr="00F420E3">
        <w:rPr>
          <w:rFonts w:ascii="Times New Roman" w:hAnsi="Times New Roman"/>
          <w:lang w:val="id-ID"/>
        </w:rPr>
        <w:t xml:space="preserve">  yaitu Arthavest Securities Tbk, Inti Kapuas Arowana Tbk, dan Maskapai Reasuransi Tbk. </w:t>
      </w:r>
    </w:p>
    <w:p w:rsidR="004F0226" w:rsidRPr="00F420E3" w:rsidRDefault="004F0226" w:rsidP="004F0226">
      <w:pPr>
        <w:pStyle w:val="ListParagraph"/>
        <w:spacing w:after="0"/>
        <w:ind w:left="0"/>
        <w:jc w:val="both"/>
        <w:rPr>
          <w:rFonts w:ascii="Times New Roman" w:hAnsi="Times New Roman"/>
          <w:lang w:val="id-ID"/>
        </w:rPr>
      </w:pPr>
    </w:p>
    <w:p w:rsidR="004F0226" w:rsidRPr="00F420E3" w:rsidRDefault="004F0226" w:rsidP="004F0226">
      <w:pPr>
        <w:pStyle w:val="ListParagraph"/>
        <w:numPr>
          <w:ilvl w:val="2"/>
          <w:numId w:val="6"/>
        </w:numPr>
        <w:spacing w:after="0" w:line="360" w:lineRule="auto"/>
        <w:ind w:left="540" w:hanging="450"/>
        <w:jc w:val="both"/>
        <w:rPr>
          <w:rFonts w:ascii="Times New Roman" w:hAnsi="Times New Roman"/>
          <w:b/>
          <w:lang w:val="id-ID"/>
        </w:rPr>
      </w:pPr>
      <w:r w:rsidRPr="00F420E3">
        <w:rPr>
          <w:rFonts w:ascii="Times New Roman" w:hAnsi="Times New Roman"/>
          <w:lang w:val="id-ID"/>
        </w:rPr>
        <w:t xml:space="preserve"> </w:t>
      </w:r>
      <w:r w:rsidRPr="00F420E3">
        <w:rPr>
          <w:rFonts w:ascii="Times New Roman" w:hAnsi="Times New Roman"/>
          <w:b/>
          <w:lang w:val="id-ID"/>
        </w:rPr>
        <w:t>Analisis Pergerakan Rata-rata Harga Saham Sebelum dan Setelah Right Issue</w:t>
      </w:r>
    </w:p>
    <w:p w:rsidR="004F0226" w:rsidRPr="00F420E3" w:rsidRDefault="004F0226" w:rsidP="004F0226">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 xml:space="preserve">Pada tahun 2003 rata-rata harga saham tertinggi terjadi pada satu hari sebelum </w:t>
      </w:r>
      <w:r w:rsidRPr="00F420E3">
        <w:rPr>
          <w:rFonts w:ascii="Times New Roman" w:hAnsi="Times New Roman"/>
          <w:i/>
          <w:lang w:val="id-ID"/>
        </w:rPr>
        <w:t>right issue</w:t>
      </w:r>
      <w:r w:rsidRPr="00F420E3">
        <w:rPr>
          <w:rFonts w:ascii="Times New Roman" w:hAnsi="Times New Roman"/>
          <w:lang w:val="id-ID"/>
        </w:rPr>
        <w:t xml:space="preserve"> (t – 1), sedangkan satu hari setelah terjadinya </w:t>
      </w:r>
      <w:r w:rsidRPr="00F420E3">
        <w:rPr>
          <w:rFonts w:ascii="Times New Roman" w:hAnsi="Times New Roman"/>
          <w:i/>
          <w:lang w:val="id-ID"/>
        </w:rPr>
        <w:t>right issue</w:t>
      </w:r>
      <w:r w:rsidR="009F11FE" w:rsidRPr="00F420E3">
        <w:rPr>
          <w:rFonts w:ascii="Times New Roman" w:hAnsi="Times New Roman"/>
          <w:lang w:val="id-ID"/>
        </w:rPr>
        <w:t xml:space="preserve"> (t + 1) rata</w:t>
      </w:r>
      <w:r w:rsidRPr="00F420E3">
        <w:rPr>
          <w:rFonts w:ascii="Times New Roman" w:hAnsi="Times New Roman"/>
          <w:lang w:val="id-ID"/>
        </w:rPr>
        <w:t xml:space="preserve">-rata harga saham mengalami penerunan dari harga saham pada sebelem dan saat terjadinya </w:t>
      </w:r>
      <w:r w:rsidRPr="00F420E3">
        <w:rPr>
          <w:rFonts w:ascii="Times New Roman" w:hAnsi="Times New Roman"/>
          <w:i/>
          <w:lang w:val="id-ID"/>
        </w:rPr>
        <w:t>right issue</w:t>
      </w:r>
      <w:r w:rsidRPr="00F420E3">
        <w:rPr>
          <w:rFonts w:ascii="Times New Roman" w:hAnsi="Times New Roman"/>
          <w:lang w:val="id-ID"/>
        </w:rPr>
        <w:t xml:space="preserve">. Satu hari sebelum </w:t>
      </w:r>
      <w:r w:rsidRPr="00F420E3">
        <w:rPr>
          <w:rFonts w:ascii="Times New Roman" w:hAnsi="Times New Roman"/>
          <w:i/>
          <w:lang w:val="id-ID"/>
        </w:rPr>
        <w:t>right issue</w:t>
      </w:r>
      <w:r w:rsidRPr="00F420E3">
        <w:rPr>
          <w:rFonts w:ascii="Times New Roman" w:hAnsi="Times New Roman"/>
          <w:lang w:val="id-ID"/>
        </w:rPr>
        <w:t xml:space="preserve"> rata-rata harga saham 400, pada saat </w:t>
      </w:r>
      <w:r w:rsidRPr="00F420E3">
        <w:rPr>
          <w:rFonts w:ascii="Times New Roman" w:hAnsi="Times New Roman"/>
          <w:i/>
          <w:lang w:val="id-ID"/>
        </w:rPr>
        <w:t>right issue</w:t>
      </w:r>
      <w:r w:rsidRPr="00F420E3">
        <w:rPr>
          <w:rFonts w:ascii="Times New Roman" w:hAnsi="Times New Roman"/>
          <w:lang w:val="id-ID"/>
        </w:rPr>
        <w:t xml:space="preserve"> 386 dan satu hari setelah </w:t>
      </w:r>
      <w:r w:rsidRPr="00F420E3">
        <w:rPr>
          <w:rFonts w:ascii="Times New Roman" w:hAnsi="Times New Roman"/>
          <w:i/>
          <w:lang w:val="id-ID"/>
        </w:rPr>
        <w:t>right issue</w:t>
      </w:r>
      <w:r w:rsidRPr="00F420E3">
        <w:rPr>
          <w:rFonts w:ascii="Times New Roman" w:hAnsi="Times New Roman"/>
          <w:lang w:val="id-ID"/>
        </w:rPr>
        <w:t xml:space="preserve"> harga saham menjadi 373.</w:t>
      </w:r>
    </w:p>
    <w:p w:rsidR="004F0226" w:rsidRPr="00F420E3" w:rsidRDefault="00E41971" w:rsidP="004F0226">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 xml:space="preserve">Pada tahun 2004 rata-rata harga saham tertinggi juga sama seperti tahun 2003 yaitu terjadi pada bsatu hari sebelum </w:t>
      </w:r>
      <w:r w:rsidRPr="00F420E3">
        <w:rPr>
          <w:rFonts w:ascii="Times New Roman" w:hAnsi="Times New Roman"/>
          <w:i/>
          <w:lang w:val="id-ID"/>
        </w:rPr>
        <w:t>right issue</w:t>
      </w:r>
      <w:r w:rsidRPr="00F420E3">
        <w:rPr>
          <w:rFonts w:ascii="Times New Roman" w:hAnsi="Times New Roman"/>
          <w:lang w:val="id-ID"/>
        </w:rPr>
        <w:t xml:space="preserve">        (t – 1), sedangkan satu hari setelah terjadinya </w:t>
      </w:r>
      <w:r w:rsidRPr="00F420E3">
        <w:rPr>
          <w:rFonts w:ascii="Times New Roman" w:hAnsi="Times New Roman"/>
          <w:i/>
          <w:lang w:val="id-ID"/>
        </w:rPr>
        <w:t>right issue</w:t>
      </w:r>
      <w:r w:rsidRPr="00F420E3">
        <w:rPr>
          <w:rFonts w:ascii="Times New Roman" w:hAnsi="Times New Roman"/>
          <w:lang w:val="id-ID"/>
        </w:rPr>
        <w:t xml:space="preserve"> (t+1) rata-rata harga saham mengalami penurunan dari harga saham sebelum </w:t>
      </w:r>
      <w:r w:rsidRPr="00F420E3">
        <w:rPr>
          <w:rFonts w:ascii="Times New Roman" w:hAnsi="Times New Roman"/>
          <w:i/>
          <w:lang w:val="id-ID"/>
        </w:rPr>
        <w:t>right issue</w:t>
      </w:r>
      <w:r w:rsidRPr="00F420E3">
        <w:rPr>
          <w:rFonts w:ascii="Times New Roman" w:hAnsi="Times New Roman"/>
          <w:lang w:val="id-ID"/>
        </w:rPr>
        <w:t xml:space="preserve">. </w:t>
      </w:r>
      <w:r w:rsidR="00333094" w:rsidRPr="00F420E3">
        <w:rPr>
          <w:rFonts w:ascii="Times New Roman" w:hAnsi="Times New Roman"/>
          <w:lang w:val="id-ID"/>
        </w:rPr>
        <w:t>Saru hari sebelum</w:t>
      </w:r>
      <w:r w:rsidR="009F11FE" w:rsidRPr="00F420E3">
        <w:rPr>
          <w:rFonts w:ascii="Times New Roman" w:hAnsi="Times New Roman"/>
          <w:lang w:val="id-ID"/>
        </w:rPr>
        <w:t xml:space="preserve"> </w:t>
      </w:r>
      <w:r w:rsidR="00333094" w:rsidRPr="00F420E3">
        <w:rPr>
          <w:rFonts w:ascii="Times New Roman" w:hAnsi="Times New Roman"/>
          <w:i/>
          <w:lang w:val="id-ID"/>
        </w:rPr>
        <w:t xml:space="preserve">right issue </w:t>
      </w:r>
      <w:r w:rsidR="00333094" w:rsidRPr="00F420E3">
        <w:rPr>
          <w:rFonts w:ascii="Times New Roman" w:hAnsi="Times New Roman"/>
          <w:lang w:val="id-ID"/>
        </w:rPr>
        <w:t xml:space="preserve">(t – 1) rata-rata </w:t>
      </w:r>
      <w:r w:rsidR="00333094" w:rsidRPr="00F420E3">
        <w:rPr>
          <w:rFonts w:ascii="Times New Roman" w:hAnsi="Times New Roman"/>
          <w:lang w:val="id-ID"/>
        </w:rPr>
        <w:lastRenderedPageBreak/>
        <w:t xml:space="preserve">harga saham 689, pada saat </w:t>
      </w:r>
      <w:r w:rsidR="00333094" w:rsidRPr="00F420E3">
        <w:rPr>
          <w:rFonts w:ascii="Times New Roman" w:hAnsi="Times New Roman"/>
          <w:i/>
          <w:lang w:val="id-ID"/>
        </w:rPr>
        <w:t>right issue</w:t>
      </w:r>
      <w:r w:rsidR="00333094" w:rsidRPr="00F420E3">
        <w:rPr>
          <w:rFonts w:ascii="Times New Roman" w:hAnsi="Times New Roman"/>
          <w:lang w:val="id-ID"/>
        </w:rPr>
        <w:t xml:space="preserve"> 459 dan hari setelah </w:t>
      </w:r>
      <w:r w:rsidR="00333094" w:rsidRPr="00F420E3">
        <w:rPr>
          <w:rFonts w:ascii="Times New Roman" w:hAnsi="Times New Roman"/>
          <w:i/>
          <w:lang w:val="id-ID"/>
        </w:rPr>
        <w:t>right issue</w:t>
      </w:r>
      <w:r w:rsidR="00333094" w:rsidRPr="00F420E3">
        <w:rPr>
          <w:rFonts w:ascii="Times New Roman" w:hAnsi="Times New Roman"/>
          <w:lang w:val="id-ID"/>
        </w:rPr>
        <w:t xml:space="preserve"> harga saham menjadi 508.</w:t>
      </w:r>
    </w:p>
    <w:p w:rsidR="00333094" w:rsidRPr="00F420E3" w:rsidRDefault="00333094" w:rsidP="004F0226">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 xml:space="preserve">Sama seperti tahun 2003 dan 2004, pada tahun 2005 rata-rata harga saham tertinggi terjadi pada satu hari sebelum </w:t>
      </w:r>
      <w:r w:rsidRPr="00F420E3">
        <w:rPr>
          <w:rFonts w:ascii="Times New Roman" w:hAnsi="Times New Roman"/>
          <w:i/>
          <w:lang w:val="id-ID"/>
        </w:rPr>
        <w:t>right issue</w:t>
      </w:r>
      <w:r w:rsidRPr="00F420E3">
        <w:rPr>
          <w:rFonts w:ascii="Times New Roman" w:hAnsi="Times New Roman"/>
          <w:lang w:val="id-ID"/>
        </w:rPr>
        <w:t xml:space="preserve"> </w:t>
      </w:r>
      <w:r w:rsidR="009F11FE" w:rsidRPr="00F420E3">
        <w:rPr>
          <w:rFonts w:ascii="Times New Roman" w:hAnsi="Times New Roman"/>
          <w:lang w:val="id-ID"/>
        </w:rPr>
        <w:t xml:space="preserve">          </w:t>
      </w:r>
      <w:r w:rsidRPr="00F420E3">
        <w:rPr>
          <w:rFonts w:ascii="Times New Roman" w:hAnsi="Times New Roman"/>
          <w:lang w:val="id-ID"/>
        </w:rPr>
        <w:t xml:space="preserve">(t – 1). Sedangkan satu hari setelah terjadinya </w:t>
      </w:r>
      <w:r w:rsidRPr="00F420E3">
        <w:rPr>
          <w:rFonts w:ascii="Times New Roman" w:hAnsi="Times New Roman"/>
          <w:i/>
          <w:lang w:val="id-ID"/>
        </w:rPr>
        <w:t>right issue</w:t>
      </w:r>
      <w:r w:rsidRPr="00F420E3">
        <w:rPr>
          <w:rFonts w:ascii="Times New Roman" w:hAnsi="Times New Roman"/>
          <w:lang w:val="id-ID"/>
        </w:rPr>
        <w:t xml:space="preserve"> (t + 1) rata-rata harga saham mengalami penurunan dari harga saham pada sebelum dan saat terjadinya </w:t>
      </w:r>
      <w:r w:rsidRPr="00F420E3">
        <w:rPr>
          <w:rFonts w:ascii="Times New Roman" w:hAnsi="Times New Roman"/>
          <w:i/>
          <w:lang w:val="id-ID"/>
        </w:rPr>
        <w:t>right issue</w:t>
      </w:r>
      <w:r w:rsidRPr="00F420E3">
        <w:rPr>
          <w:rFonts w:ascii="Times New Roman" w:hAnsi="Times New Roman"/>
          <w:lang w:val="id-ID"/>
        </w:rPr>
        <w:t xml:space="preserve">. Satu hari sebelum </w:t>
      </w:r>
      <w:r w:rsidRPr="00F420E3">
        <w:rPr>
          <w:rFonts w:ascii="Times New Roman" w:hAnsi="Times New Roman"/>
          <w:i/>
          <w:lang w:val="id-ID"/>
        </w:rPr>
        <w:t>right issue</w:t>
      </w:r>
      <w:r w:rsidRPr="00F420E3">
        <w:rPr>
          <w:rFonts w:ascii="Times New Roman" w:hAnsi="Times New Roman"/>
          <w:lang w:val="id-ID"/>
        </w:rPr>
        <w:t xml:space="preserve"> (t – 1) rata-rata harga saham menjadi 446,11 pada saat </w:t>
      </w:r>
      <w:r w:rsidRPr="00F420E3">
        <w:rPr>
          <w:rFonts w:ascii="Times New Roman" w:hAnsi="Times New Roman"/>
          <w:i/>
          <w:lang w:val="id-ID"/>
        </w:rPr>
        <w:t>right issue</w:t>
      </w:r>
      <w:r w:rsidR="009F11FE" w:rsidRPr="00F420E3">
        <w:rPr>
          <w:rFonts w:ascii="Times New Roman" w:hAnsi="Times New Roman"/>
          <w:lang w:val="id-ID"/>
        </w:rPr>
        <w:t xml:space="preserve"> 320 dan sa</w:t>
      </w:r>
      <w:r w:rsidRPr="00F420E3">
        <w:rPr>
          <w:rFonts w:ascii="Times New Roman" w:hAnsi="Times New Roman"/>
          <w:lang w:val="id-ID"/>
        </w:rPr>
        <w:t xml:space="preserve">tu hari setelah </w:t>
      </w:r>
      <w:r w:rsidRPr="00F420E3">
        <w:rPr>
          <w:rFonts w:ascii="Times New Roman" w:hAnsi="Times New Roman"/>
          <w:i/>
          <w:lang w:val="id-ID"/>
        </w:rPr>
        <w:t>right issue</w:t>
      </w:r>
      <w:r w:rsidRPr="00F420E3">
        <w:rPr>
          <w:rFonts w:ascii="Times New Roman" w:hAnsi="Times New Roman"/>
          <w:lang w:val="id-ID"/>
        </w:rPr>
        <w:t xml:space="preserve"> harga saham menjadi 351,77.</w:t>
      </w:r>
    </w:p>
    <w:p w:rsidR="009F11FE" w:rsidRPr="00F420E3" w:rsidRDefault="009F11FE" w:rsidP="004F0226">
      <w:pPr>
        <w:pStyle w:val="ListParagraph"/>
        <w:spacing w:after="0" w:line="360" w:lineRule="auto"/>
        <w:ind w:left="90" w:firstLine="450"/>
        <w:jc w:val="both"/>
        <w:rPr>
          <w:rFonts w:ascii="Times New Roman" w:hAnsi="Times New Roman"/>
          <w:lang w:val="id-ID"/>
        </w:rPr>
      </w:pPr>
    </w:p>
    <w:p w:rsidR="009F11FE" w:rsidRPr="00F420E3" w:rsidRDefault="009F11FE" w:rsidP="009F11FE">
      <w:pPr>
        <w:pStyle w:val="ListParagraph"/>
        <w:numPr>
          <w:ilvl w:val="1"/>
          <w:numId w:val="6"/>
        </w:numPr>
        <w:tabs>
          <w:tab w:val="left" w:pos="540"/>
        </w:tabs>
        <w:spacing w:after="0" w:line="360" w:lineRule="auto"/>
        <w:ind w:left="540" w:hanging="450"/>
        <w:jc w:val="both"/>
        <w:rPr>
          <w:rFonts w:ascii="Times New Roman" w:hAnsi="Times New Roman"/>
          <w:b/>
          <w:lang w:val="id-ID"/>
        </w:rPr>
      </w:pPr>
      <w:r w:rsidRPr="00F420E3">
        <w:rPr>
          <w:rFonts w:ascii="Times New Roman" w:hAnsi="Times New Roman"/>
          <w:b/>
          <w:lang w:val="id-ID"/>
        </w:rPr>
        <w:t>Pengujian Hipotesis Terhadap Harga Saham Dengan Uji T-Test</w:t>
      </w:r>
    </w:p>
    <w:p w:rsidR="009F11FE" w:rsidRPr="00F420E3" w:rsidRDefault="009F11FE" w:rsidP="009F11FE">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Untuk membuktikan hipotesis alternatif (H</w:t>
      </w:r>
      <w:r w:rsidRPr="00F420E3">
        <w:rPr>
          <w:rFonts w:ascii="Times New Roman" w:hAnsi="Times New Roman"/>
          <w:vertAlign w:val="subscript"/>
          <w:lang w:val="id-ID"/>
        </w:rPr>
        <w:t>1</w:t>
      </w:r>
      <w:r w:rsidRPr="00F420E3">
        <w:rPr>
          <w:rFonts w:ascii="Times New Roman" w:hAnsi="Times New Roman"/>
          <w:lang w:val="id-ID"/>
        </w:rPr>
        <w:t xml:space="preserve">) yang telah dibuat yang menyataka nada pengaruh yang signifikan antara harga sahamsebelum dan setelah pengumuman </w:t>
      </w:r>
      <w:r w:rsidRPr="00F420E3">
        <w:rPr>
          <w:rFonts w:ascii="Times New Roman" w:hAnsi="Times New Roman"/>
          <w:i/>
          <w:lang w:val="id-ID"/>
        </w:rPr>
        <w:t>right issue</w:t>
      </w:r>
      <w:r w:rsidRPr="00F420E3">
        <w:rPr>
          <w:rFonts w:ascii="Times New Roman" w:hAnsi="Times New Roman"/>
          <w:lang w:val="id-ID"/>
        </w:rPr>
        <w:t xml:space="preserve"> ataupun H</w:t>
      </w:r>
      <w:r w:rsidRPr="00F420E3">
        <w:rPr>
          <w:rFonts w:ascii="Times New Roman" w:hAnsi="Times New Roman"/>
          <w:vertAlign w:val="subscript"/>
          <w:lang w:val="id-ID"/>
        </w:rPr>
        <w:t>0</w:t>
      </w:r>
      <w:r w:rsidRPr="00F420E3">
        <w:rPr>
          <w:rFonts w:ascii="Times New Roman" w:hAnsi="Times New Roman"/>
          <w:lang w:val="id-ID"/>
        </w:rPr>
        <w:t xml:space="preserve"> yang menyatakan bahwa tidak ada pengaruh yang signifikan antara harga saham sebelum dan setelah </w:t>
      </w:r>
      <w:r w:rsidRPr="00F420E3">
        <w:rPr>
          <w:rFonts w:ascii="Times New Roman" w:hAnsi="Times New Roman"/>
          <w:i/>
          <w:lang w:val="id-ID"/>
        </w:rPr>
        <w:t>right issue</w:t>
      </w:r>
      <w:r w:rsidRPr="00F420E3">
        <w:rPr>
          <w:rFonts w:ascii="Times New Roman" w:hAnsi="Times New Roman"/>
          <w:lang w:val="id-ID"/>
        </w:rPr>
        <w:t xml:space="preserve">, maka pengujian hipotesis dengan </w:t>
      </w:r>
      <w:r w:rsidR="003254A8" w:rsidRPr="00F420E3">
        <w:rPr>
          <w:rFonts w:ascii="Times New Roman" w:hAnsi="Times New Roman"/>
          <w:lang w:val="id-ID"/>
        </w:rPr>
        <w:t>uji T-test terhadap harga saham.</w:t>
      </w:r>
    </w:p>
    <w:p w:rsidR="003254A8" w:rsidRPr="00F420E3" w:rsidRDefault="00D55AC8" w:rsidP="003254A8">
      <w:pPr>
        <w:pStyle w:val="ListParagraph"/>
        <w:spacing w:after="0" w:line="360" w:lineRule="auto"/>
        <w:ind w:left="90"/>
        <w:jc w:val="center"/>
        <w:rPr>
          <w:rFonts w:ascii="Times New Roman" w:hAnsi="Times New Roman"/>
          <w:b/>
          <w:lang w:val="id-ID"/>
        </w:rPr>
      </w:pPr>
      <w:r w:rsidRPr="00F420E3">
        <w:rPr>
          <w:rFonts w:ascii="Times New Roman" w:hAnsi="Times New Roman"/>
          <w:b/>
          <w:lang w:val="id-ID"/>
        </w:rPr>
        <w:t>Tabel 5</w:t>
      </w:r>
    </w:p>
    <w:p w:rsidR="003254A8" w:rsidRPr="00F420E3" w:rsidRDefault="003254A8" w:rsidP="003254A8">
      <w:pPr>
        <w:pStyle w:val="ListParagraph"/>
        <w:spacing w:after="0" w:line="360" w:lineRule="auto"/>
        <w:ind w:left="90"/>
        <w:jc w:val="center"/>
        <w:rPr>
          <w:rFonts w:ascii="Times New Roman" w:hAnsi="Times New Roman"/>
          <w:b/>
          <w:lang w:val="id-ID"/>
        </w:rPr>
      </w:pPr>
      <w:r w:rsidRPr="00F420E3">
        <w:rPr>
          <w:rFonts w:ascii="Times New Roman" w:hAnsi="Times New Roman"/>
          <w:b/>
          <w:lang w:val="id-ID"/>
        </w:rPr>
        <w:t>Statistic Descriptive</w:t>
      </w:r>
    </w:p>
    <w:tbl>
      <w:tblPr>
        <w:tblW w:w="48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891"/>
        <w:gridCol w:w="520"/>
        <w:gridCol w:w="1457"/>
        <w:gridCol w:w="1042"/>
      </w:tblGrid>
      <w:tr w:rsidR="003254A8" w:rsidRPr="005010D8" w:rsidTr="005010D8">
        <w:tc>
          <w:tcPr>
            <w:tcW w:w="950" w:type="dxa"/>
            <w:tcBorders>
              <w:left w:val="nil"/>
              <w:bottom w:val="single" w:sz="4" w:space="0" w:color="000000"/>
              <w:right w:val="nil"/>
            </w:tcBorders>
          </w:tcPr>
          <w:p w:rsidR="003254A8" w:rsidRPr="005010D8" w:rsidRDefault="003254A8" w:rsidP="00F45C72">
            <w:pPr>
              <w:pStyle w:val="ListParagraph"/>
              <w:spacing w:after="0" w:line="360" w:lineRule="auto"/>
              <w:ind w:left="0"/>
              <w:jc w:val="center"/>
              <w:rPr>
                <w:rFonts w:ascii="Times New Roman" w:hAnsi="Times New Roman"/>
                <w:b/>
                <w:lang w:val="id-ID"/>
              </w:rPr>
            </w:pPr>
          </w:p>
        </w:tc>
        <w:tc>
          <w:tcPr>
            <w:tcW w:w="891" w:type="dxa"/>
            <w:tcBorders>
              <w:left w:val="nil"/>
              <w:bottom w:val="single" w:sz="4" w:space="0" w:color="000000"/>
              <w:right w:val="nil"/>
            </w:tcBorders>
          </w:tcPr>
          <w:p w:rsidR="003254A8" w:rsidRPr="005010D8" w:rsidRDefault="003254A8" w:rsidP="00F45C72">
            <w:pPr>
              <w:pStyle w:val="ListParagraph"/>
              <w:spacing w:after="0" w:line="360" w:lineRule="auto"/>
              <w:ind w:left="0"/>
              <w:jc w:val="center"/>
              <w:rPr>
                <w:rFonts w:ascii="Times New Roman" w:hAnsi="Times New Roman"/>
                <w:b/>
                <w:lang w:val="id-ID"/>
              </w:rPr>
            </w:pPr>
            <w:r w:rsidRPr="005010D8">
              <w:rPr>
                <w:rFonts w:ascii="Times New Roman" w:hAnsi="Times New Roman"/>
                <w:b/>
                <w:lang w:val="id-ID"/>
              </w:rPr>
              <w:t>Mean</w:t>
            </w:r>
          </w:p>
        </w:tc>
        <w:tc>
          <w:tcPr>
            <w:tcW w:w="520" w:type="dxa"/>
            <w:tcBorders>
              <w:left w:val="nil"/>
              <w:bottom w:val="single" w:sz="4" w:space="0" w:color="000000"/>
              <w:right w:val="nil"/>
            </w:tcBorders>
          </w:tcPr>
          <w:p w:rsidR="003254A8" w:rsidRPr="005010D8" w:rsidRDefault="003254A8" w:rsidP="00F45C72">
            <w:pPr>
              <w:pStyle w:val="ListParagraph"/>
              <w:spacing w:after="0" w:line="360" w:lineRule="auto"/>
              <w:ind w:left="0"/>
              <w:jc w:val="center"/>
              <w:rPr>
                <w:rFonts w:ascii="Times New Roman" w:hAnsi="Times New Roman"/>
                <w:b/>
                <w:lang w:val="id-ID"/>
              </w:rPr>
            </w:pPr>
            <w:r w:rsidRPr="005010D8">
              <w:rPr>
                <w:rFonts w:ascii="Times New Roman" w:hAnsi="Times New Roman"/>
                <w:b/>
                <w:lang w:val="id-ID"/>
              </w:rPr>
              <w:t>N</w:t>
            </w:r>
          </w:p>
        </w:tc>
        <w:tc>
          <w:tcPr>
            <w:tcW w:w="1457" w:type="dxa"/>
            <w:tcBorders>
              <w:left w:val="nil"/>
              <w:bottom w:val="single" w:sz="4" w:space="0" w:color="000000"/>
              <w:right w:val="nil"/>
            </w:tcBorders>
          </w:tcPr>
          <w:p w:rsidR="003254A8" w:rsidRPr="005010D8" w:rsidRDefault="003254A8" w:rsidP="00F45C72">
            <w:pPr>
              <w:pStyle w:val="ListParagraph"/>
              <w:spacing w:after="0" w:line="360" w:lineRule="auto"/>
              <w:ind w:left="0"/>
              <w:jc w:val="center"/>
              <w:rPr>
                <w:rFonts w:ascii="Times New Roman" w:hAnsi="Times New Roman"/>
                <w:b/>
                <w:lang w:val="id-ID"/>
              </w:rPr>
            </w:pPr>
            <w:r w:rsidRPr="005010D8">
              <w:rPr>
                <w:rFonts w:ascii="Times New Roman" w:hAnsi="Times New Roman"/>
                <w:b/>
                <w:lang w:val="id-ID"/>
              </w:rPr>
              <w:t>Std.deviation</w:t>
            </w:r>
          </w:p>
        </w:tc>
        <w:tc>
          <w:tcPr>
            <w:tcW w:w="1042" w:type="dxa"/>
            <w:tcBorders>
              <w:left w:val="nil"/>
              <w:bottom w:val="single" w:sz="4" w:space="0" w:color="000000"/>
              <w:right w:val="nil"/>
            </w:tcBorders>
          </w:tcPr>
          <w:p w:rsidR="003254A8" w:rsidRPr="005010D8" w:rsidRDefault="003254A8" w:rsidP="00F45C72">
            <w:pPr>
              <w:pStyle w:val="ListParagraph"/>
              <w:spacing w:after="0" w:line="360" w:lineRule="auto"/>
              <w:ind w:left="0"/>
              <w:jc w:val="center"/>
              <w:rPr>
                <w:rFonts w:ascii="Times New Roman" w:hAnsi="Times New Roman"/>
                <w:b/>
                <w:lang w:val="id-ID"/>
              </w:rPr>
            </w:pPr>
            <w:r w:rsidRPr="005010D8">
              <w:rPr>
                <w:rFonts w:ascii="Times New Roman" w:hAnsi="Times New Roman"/>
                <w:b/>
                <w:lang w:val="id-ID"/>
              </w:rPr>
              <w:t>Std Error mean</w:t>
            </w:r>
          </w:p>
        </w:tc>
      </w:tr>
      <w:tr w:rsidR="003254A8" w:rsidRPr="00F420E3" w:rsidTr="005010D8">
        <w:tc>
          <w:tcPr>
            <w:tcW w:w="950" w:type="dxa"/>
            <w:tcBorders>
              <w:left w:val="nil"/>
              <w:bottom w:val="nil"/>
              <w:right w:val="nil"/>
            </w:tcBorders>
          </w:tcPr>
          <w:p w:rsidR="003254A8" w:rsidRPr="00F420E3" w:rsidRDefault="003254A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sebelum</w:t>
            </w:r>
          </w:p>
        </w:tc>
        <w:tc>
          <w:tcPr>
            <w:tcW w:w="891" w:type="dxa"/>
            <w:tcBorders>
              <w:left w:val="nil"/>
              <w:bottom w:val="nil"/>
              <w:right w:val="nil"/>
            </w:tcBorders>
          </w:tcPr>
          <w:p w:rsidR="003254A8" w:rsidRPr="00F420E3" w:rsidRDefault="003254A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533,75</w:t>
            </w:r>
          </w:p>
        </w:tc>
        <w:tc>
          <w:tcPr>
            <w:tcW w:w="520" w:type="dxa"/>
            <w:tcBorders>
              <w:left w:val="nil"/>
              <w:bottom w:val="nil"/>
              <w:right w:val="nil"/>
            </w:tcBorders>
          </w:tcPr>
          <w:p w:rsidR="003254A8" w:rsidRPr="00F420E3" w:rsidRDefault="003254A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25</w:t>
            </w:r>
          </w:p>
        </w:tc>
        <w:tc>
          <w:tcPr>
            <w:tcW w:w="1457" w:type="dxa"/>
            <w:tcBorders>
              <w:left w:val="nil"/>
              <w:bottom w:val="nil"/>
              <w:right w:val="nil"/>
            </w:tcBorders>
          </w:tcPr>
          <w:p w:rsidR="003254A8" w:rsidRPr="00F420E3" w:rsidRDefault="003254A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585,028</w:t>
            </w:r>
          </w:p>
        </w:tc>
        <w:tc>
          <w:tcPr>
            <w:tcW w:w="1042" w:type="dxa"/>
            <w:tcBorders>
              <w:left w:val="nil"/>
              <w:bottom w:val="nil"/>
              <w:right w:val="nil"/>
            </w:tcBorders>
          </w:tcPr>
          <w:p w:rsidR="003254A8" w:rsidRPr="00F420E3" w:rsidRDefault="003254A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117,006</w:t>
            </w:r>
          </w:p>
        </w:tc>
      </w:tr>
      <w:tr w:rsidR="003254A8" w:rsidRPr="00F420E3" w:rsidTr="005010D8">
        <w:tc>
          <w:tcPr>
            <w:tcW w:w="950" w:type="dxa"/>
            <w:tcBorders>
              <w:top w:val="nil"/>
              <w:left w:val="nil"/>
              <w:right w:val="nil"/>
            </w:tcBorders>
          </w:tcPr>
          <w:p w:rsidR="003254A8" w:rsidRPr="00F420E3" w:rsidRDefault="003254A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setelah</w:t>
            </w:r>
          </w:p>
        </w:tc>
        <w:tc>
          <w:tcPr>
            <w:tcW w:w="891" w:type="dxa"/>
            <w:tcBorders>
              <w:top w:val="nil"/>
              <w:left w:val="nil"/>
              <w:right w:val="nil"/>
            </w:tcBorders>
          </w:tcPr>
          <w:p w:rsidR="003254A8" w:rsidRPr="00F420E3" w:rsidRDefault="003254A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539,9</w:t>
            </w:r>
          </w:p>
        </w:tc>
        <w:tc>
          <w:tcPr>
            <w:tcW w:w="520" w:type="dxa"/>
            <w:tcBorders>
              <w:top w:val="nil"/>
              <w:left w:val="nil"/>
              <w:right w:val="nil"/>
            </w:tcBorders>
          </w:tcPr>
          <w:p w:rsidR="003254A8" w:rsidRPr="00F420E3" w:rsidRDefault="003254A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25</w:t>
            </w:r>
          </w:p>
        </w:tc>
        <w:tc>
          <w:tcPr>
            <w:tcW w:w="1457" w:type="dxa"/>
            <w:tcBorders>
              <w:top w:val="nil"/>
              <w:left w:val="nil"/>
              <w:right w:val="nil"/>
            </w:tcBorders>
          </w:tcPr>
          <w:p w:rsidR="003254A8" w:rsidRPr="00F420E3" w:rsidRDefault="003254A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774,374</w:t>
            </w:r>
          </w:p>
        </w:tc>
        <w:tc>
          <w:tcPr>
            <w:tcW w:w="1042" w:type="dxa"/>
            <w:tcBorders>
              <w:top w:val="nil"/>
              <w:left w:val="nil"/>
              <w:right w:val="nil"/>
            </w:tcBorders>
          </w:tcPr>
          <w:p w:rsidR="003254A8" w:rsidRPr="00F420E3" w:rsidRDefault="003254A8" w:rsidP="00F45C72">
            <w:pPr>
              <w:pStyle w:val="ListParagraph"/>
              <w:spacing w:after="0" w:line="360" w:lineRule="auto"/>
              <w:ind w:left="0"/>
              <w:jc w:val="center"/>
              <w:rPr>
                <w:rFonts w:ascii="Times New Roman" w:hAnsi="Times New Roman"/>
                <w:lang w:val="id-ID"/>
              </w:rPr>
            </w:pPr>
            <w:r w:rsidRPr="00F420E3">
              <w:rPr>
                <w:rFonts w:ascii="Times New Roman" w:hAnsi="Times New Roman"/>
                <w:lang w:val="id-ID"/>
              </w:rPr>
              <w:t>154,875</w:t>
            </w:r>
          </w:p>
        </w:tc>
      </w:tr>
    </w:tbl>
    <w:p w:rsidR="009F11FE" w:rsidRPr="00F420E3" w:rsidRDefault="003254A8" w:rsidP="003254A8">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 xml:space="preserve">Dari tabel </w:t>
      </w:r>
      <w:r w:rsidR="00D55AC8" w:rsidRPr="00F420E3">
        <w:rPr>
          <w:rFonts w:ascii="Times New Roman" w:hAnsi="Times New Roman"/>
          <w:lang w:val="id-ID"/>
        </w:rPr>
        <w:t>5</w:t>
      </w:r>
      <w:r w:rsidRPr="00F420E3">
        <w:rPr>
          <w:rFonts w:ascii="Times New Roman" w:hAnsi="Times New Roman"/>
          <w:lang w:val="id-ID"/>
        </w:rPr>
        <w:t xml:space="preserve"> dapat dijelaskan:</w:t>
      </w:r>
    </w:p>
    <w:p w:rsidR="003254A8" w:rsidRPr="00F420E3" w:rsidRDefault="003254A8" w:rsidP="005010D8">
      <w:pPr>
        <w:pStyle w:val="ListParagraph"/>
        <w:numPr>
          <w:ilvl w:val="0"/>
          <w:numId w:val="9"/>
        </w:numPr>
        <w:tabs>
          <w:tab w:val="left" w:pos="540"/>
        </w:tabs>
        <w:spacing w:after="0" w:line="360" w:lineRule="auto"/>
        <w:ind w:left="90" w:firstLine="0"/>
        <w:jc w:val="both"/>
        <w:rPr>
          <w:rFonts w:ascii="Times New Roman" w:hAnsi="Times New Roman"/>
          <w:lang w:val="id-ID"/>
        </w:rPr>
      </w:pPr>
      <w:r w:rsidRPr="00F420E3">
        <w:rPr>
          <w:rFonts w:ascii="Times New Roman" w:hAnsi="Times New Roman"/>
          <w:lang w:val="id-ID"/>
        </w:rPr>
        <w:lastRenderedPageBreak/>
        <w:t xml:space="preserve">Mean harga saham sebelum </w:t>
      </w:r>
      <w:r w:rsidRPr="00F420E3">
        <w:rPr>
          <w:rFonts w:ascii="Times New Roman" w:hAnsi="Times New Roman"/>
          <w:i/>
          <w:lang w:val="id-ID"/>
        </w:rPr>
        <w:t>right issue</w:t>
      </w:r>
      <w:r w:rsidRPr="00F420E3">
        <w:rPr>
          <w:rFonts w:ascii="Times New Roman" w:hAnsi="Times New Roman"/>
          <w:lang w:val="id-ID"/>
        </w:rPr>
        <w:t xml:space="preserve"> adalah sebesar 533,75 dengan standar deviasi 585,028 dan jumlah data 25 perusahaan</w:t>
      </w:r>
    </w:p>
    <w:p w:rsidR="003254A8" w:rsidRPr="00F420E3" w:rsidRDefault="003254A8" w:rsidP="003254A8">
      <w:pPr>
        <w:pStyle w:val="ListParagraph"/>
        <w:numPr>
          <w:ilvl w:val="0"/>
          <w:numId w:val="9"/>
        </w:numPr>
        <w:tabs>
          <w:tab w:val="left" w:pos="360"/>
        </w:tabs>
        <w:spacing w:after="0" w:line="360" w:lineRule="auto"/>
        <w:ind w:left="90" w:firstLine="0"/>
        <w:jc w:val="both"/>
        <w:rPr>
          <w:rFonts w:ascii="Times New Roman" w:hAnsi="Times New Roman"/>
          <w:lang w:val="id-ID"/>
        </w:rPr>
      </w:pPr>
      <w:r w:rsidRPr="00F420E3">
        <w:rPr>
          <w:rFonts w:ascii="Times New Roman" w:hAnsi="Times New Roman"/>
          <w:lang w:val="id-ID"/>
        </w:rPr>
        <w:t xml:space="preserve">Mean harga saham setelah </w:t>
      </w:r>
      <w:r w:rsidRPr="00F420E3">
        <w:rPr>
          <w:rFonts w:ascii="Times New Roman" w:hAnsi="Times New Roman"/>
          <w:i/>
          <w:lang w:val="id-ID"/>
        </w:rPr>
        <w:t>right issue</w:t>
      </w:r>
      <w:r w:rsidRPr="00F420E3">
        <w:rPr>
          <w:rFonts w:ascii="Times New Roman" w:hAnsi="Times New Roman"/>
          <w:lang w:val="id-ID"/>
        </w:rPr>
        <w:t xml:space="preserve"> adalah sebesar 539,79 denngan standar deviasi 774,374 dan jumlah data 25 perusahaan.</w:t>
      </w:r>
    </w:p>
    <w:p w:rsidR="003254A8" w:rsidRPr="00F420E3" w:rsidRDefault="003254A8" w:rsidP="003254A8">
      <w:pPr>
        <w:pStyle w:val="ListParagraph"/>
        <w:tabs>
          <w:tab w:val="left" w:pos="360"/>
        </w:tabs>
        <w:spacing w:after="0" w:line="360" w:lineRule="auto"/>
        <w:ind w:left="90"/>
        <w:jc w:val="both"/>
        <w:rPr>
          <w:rFonts w:ascii="Times New Roman" w:hAnsi="Times New Roman"/>
          <w:lang w:val="id-ID"/>
        </w:rPr>
      </w:pPr>
    </w:p>
    <w:p w:rsidR="003254A8" w:rsidRPr="00F420E3" w:rsidRDefault="00D55AC8" w:rsidP="003254A8">
      <w:pPr>
        <w:pStyle w:val="ListParagraph"/>
        <w:tabs>
          <w:tab w:val="left" w:pos="360"/>
        </w:tabs>
        <w:spacing w:after="0" w:line="360" w:lineRule="auto"/>
        <w:ind w:left="90"/>
        <w:jc w:val="center"/>
        <w:rPr>
          <w:rFonts w:ascii="Times New Roman" w:hAnsi="Times New Roman"/>
          <w:b/>
          <w:lang w:val="id-ID"/>
        </w:rPr>
      </w:pPr>
      <w:r w:rsidRPr="00F420E3">
        <w:rPr>
          <w:rFonts w:ascii="Times New Roman" w:hAnsi="Times New Roman"/>
          <w:b/>
          <w:lang w:val="id-ID"/>
        </w:rPr>
        <w:t>Tabel 6</w:t>
      </w:r>
    </w:p>
    <w:p w:rsidR="003254A8" w:rsidRPr="00F420E3" w:rsidRDefault="003254A8" w:rsidP="003254A8">
      <w:pPr>
        <w:pStyle w:val="ListParagraph"/>
        <w:tabs>
          <w:tab w:val="left" w:pos="360"/>
        </w:tabs>
        <w:spacing w:after="0" w:line="360" w:lineRule="auto"/>
        <w:ind w:left="90"/>
        <w:jc w:val="center"/>
        <w:rPr>
          <w:rFonts w:ascii="Times New Roman" w:hAnsi="Times New Roman"/>
          <w:b/>
          <w:lang w:val="id-ID"/>
        </w:rPr>
      </w:pPr>
      <w:r w:rsidRPr="00F420E3">
        <w:rPr>
          <w:rFonts w:ascii="Times New Roman" w:hAnsi="Times New Roman"/>
          <w:b/>
          <w:lang w:val="id-ID"/>
        </w:rPr>
        <w:t>Perhitungan Korelasi dan Pengujian Signifikasi</w:t>
      </w:r>
    </w:p>
    <w:tbl>
      <w:tblPr>
        <w:tblW w:w="0" w:type="auto"/>
        <w:tblInd w:w="90" w:type="dxa"/>
        <w:tblBorders>
          <w:top w:val="single" w:sz="4" w:space="0" w:color="000000"/>
          <w:bottom w:val="single" w:sz="4" w:space="0" w:color="000000"/>
          <w:insideH w:val="single" w:sz="4" w:space="0" w:color="000000"/>
        </w:tblBorders>
        <w:tblLook w:val="04A0"/>
      </w:tblPr>
      <w:tblGrid>
        <w:gridCol w:w="1768"/>
        <w:gridCol w:w="595"/>
        <w:gridCol w:w="1316"/>
        <w:gridCol w:w="874"/>
      </w:tblGrid>
      <w:tr w:rsidR="00D55AC8" w:rsidRPr="00F420E3" w:rsidTr="005010D8">
        <w:tc>
          <w:tcPr>
            <w:tcW w:w="1368" w:type="dxa"/>
          </w:tcPr>
          <w:p w:rsidR="007F4A4A" w:rsidRPr="00F420E3" w:rsidRDefault="007F4A4A" w:rsidP="00F45C72">
            <w:pPr>
              <w:pStyle w:val="ListParagraph"/>
              <w:tabs>
                <w:tab w:val="left" w:pos="360"/>
              </w:tabs>
              <w:spacing w:after="0" w:line="360" w:lineRule="auto"/>
              <w:ind w:left="0"/>
              <w:jc w:val="center"/>
              <w:rPr>
                <w:rFonts w:ascii="Times New Roman" w:hAnsi="Times New Roman"/>
                <w:b/>
                <w:lang w:val="id-ID"/>
              </w:rPr>
            </w:pPr>
          </w:p>
        </w:tc>
        <w:tc>
          <w:tcPr>
            <w:tcW w:w="711" w:type="dxa"/>
          </w:tcPr>
          <w:p w:rsidR="007F4A4A" w:rsidRPr="00F420E3" w:rsidRDefault="007F4A4A" w:rsidP="00F45C72">
            <w:pPr>
              <w:pStyle w:val="ListParagraph"/>
              <w:tabs>
                <w:tab w:val="left" w:pos="360"/>
              </w:tabs>
              <w:spacing w:after="0" w:line="360" w:lineRule="auto"/>
              <w:ind w:left="0"/>
              <w:jc w:val="center"/>
              <w:rPr>
                <w:rFonts w:ascii="Times New Roman" w:hAnsi="Times New Roman"/>
                <w:b/>
                <w:lang w:val="id-ID"/>
              </w:rPr>
            </w:pPr>
            <w:r w:rsidRPr="00F420E3">
              <w:rPr>
                <w:rFonts w:ascii="Times New Roman" w:hAnsi="Times New Roman"/>
                <w:b/>
                <w:lang w:val="id-ID"/>
              </w:rPr>
              <w:t>N</w:t>
            </w:r>
          </w:p>
        </w:tc>
        <w:tc>
          <w:tcPr>
            <w:tcW w:w="1316" w:type="dxa"/>
          </w:tcPr>
          <w:p w:rsidR="007F4A4A" w:rsidRPr="00F420E3" w:rsidRDefault="007F4A4A" w:rsidP="00F45C72">
            <w:pPr>
              <w:pStyle w:val="ListParagraph"/>
              <w:tabs>
                <w:tab w:val="left" w:pos="360"/>
              </w:tabs>
              <w:spacing w:after="0" w:line="360" w:lineRule="auto"/>
              <w:ind w:left="0"/>
              <w:jc w:val="center"/>
              <w:rPr>
                <w:rFonts w:ascii="Times New Roman" w:hAnsi="Times New Roman"/>
                <w:b/>
                <w:lang w:val="id-ID"/>
              </w:rPr>
            </w:pPr>
            <w:r w:rsidRPr="00F420E3">
              <w:rPr>
                <w:rFonts w:ascii="Times New Roman" w:hAnsi="Times New Roman"/>
                <w:b/>
                <w:lang w:val="id-ID"/>
              </w:rPr>
              <w:t>Correlation</w:t>
            </w:r>
          </w:p>
        </w:tc>
        <w:tc>
          <w:tcPr>
            <w:tcW w:w="1071" w:type="dxa"/>
          </w:tcPr>
          <w:p w:rsidR="007F4A4A" w:rsidRPr="00F420E3" w:rsidRDefault="007F4A4A" w:rsidP="00F45C72">
            <w:pPr>
              <w:pStyle w:val="ListParagraph"/>
              <w:tabs>
                <w:tab w:val="left" w:pos="360"/>
              </w:tabs>
              <w:spacing w:after="0" w:line="360" w:lineRule="auto"/>
              <w:ind w:left="0"/>
              <w:jc w:val="center"/>
              <w:rPr>
                <w:rFonts w:ascii="Times New Roman" w:hAnsi="Times New Roman"/>
                <w:b/>
                <w:lang w:val="id-ID"/>
              </w:rPr>
            </w:pPr>
            <w:r w:rsidRPr="00F420E3">
              <w:rPr>
                <w:rFonts w:ascii="Times New Roman" w:hAnsi="Times New Roman"/>
                <w:b/>
                <w:lang w:val="id-ID"/>
              </w:rPr>
              <w:t>Sig.</w:t>
            </w:r>
          </w:p>
        </w:tc>
      </w:tr>
      <w:tr w:rsidR="007F4A4A" w:rsidRPr="00F420E3" w:rsidTr="005010D8">
        <w:tc>
          <w:tcPr>
            <w:tcW w:w="1368" w:type="dxa"/>
          </w:tcPr>
          <w:p w:rsidR="007F4A4A" w:rsidRPr="00F420E3" w:rsidRDefault="007F4A4A" w:rsidP="00F45C72">
            <w:pPr>
              <w:pStyle w:val="ListParagraph"/>
              <w:tabs>
                <w:tab w:val="left" w:pos="360"/>
              </w:tabs>
              <w:spacing w:after="0" w:line="360" w:lineRule="auto"/>
              <w:ind w:left="0"/>
              <w:jc w:val="center"/>
              <w:rPr>
                <w:rFonts w:ascii="Times New Roman" w:hAnsi="Times New Roman"/>
                <w:lang w:val="id-ID"/>
              </w:rPr>
            </w:pPr>
            <w:r w:rsidRPr="00F420E3">
              <w:rPr>
                <w:rFonts w:ascii="Times New Roman" w:hAnsi="Times New Roman"/>
                <w:lang w:val="id-ID"/>
              </w:rPr>
              <w:t>Sebelum&amp;setelah</w:t>
            </w:r>
          </w:p>
        </w:tc>
        <w:tc>
          <w:tcPr>
            <w:tcW w:w="711" w:type="dxa"/>
          </w:tcPr>
          <w:p w:rsidR="007F4A4A" w:rsidRPr="00F420E3" w:rsidRDefault="007F4A4A" w:rsidP="00F45C72">
            <w:pPr>
              <w:pStyle w:val="ListParagraph"/>
              <w:tabs>
                <w:tab w:val="left" w:pos="360"/>
              </w:tabs>
              <w:spacing w:after="0" w:line="360" w:lineRule="auto"/>
              <w:ind w:left="0"/>
              <w:jc w:val="center"/>
              <w:rPr>
                <w:rFonts w:ascii="Times New Roman" w:hAnsi="Times New Roman"/>
                <w:lang w:val="id-ID"/>
              </w:rPr>
            </w:pPr>
            <w:r w:rsidRPr="00F420E3">
              <w:rPr>
                <w:rFonts w:ascii="Times New Roman" w:hAnsi="Times New Roman"/>
                <w:lang w:val="id-ID"/>
              </w:rPr>
              <w:t>25</w:t>
            </w:r>
          </w:p>
        </w:tc>
        <w:tc>
          <w:tcPr>
            <w:tcW w:w="1316" w:type="dxa"/>
          </w:tcPr>
          <w:p w:rsidR="007F4A4A" w:rsidRPr="00F420E3" w:rsidRDefault="007F4A4A" w:rsidP="00F45C72">
            <w:pPr>
              <w:pStyle w:val="ListParagraph"/>
              <w:tabs>
                <w:tab w:val="left" w:pos="360"/>
              </w:tabs>
              <w:spacing w:after="0" w:line="360" w:lineRule="auto"/>
              <w:ind w:left="0"/>
              <w:jc w:val="center"/>
              <w:rPr>
                <w:rFonts w:ascii="Times New Roman" w:hAnsi="Times New Roman"/>
                <w:lang w:val="id-ID"/>
              </w:rPr>
            </w:pPr>
            <w:r w:rsidRPr="00F420E3">
              <w:rPr>
                <w:rFonts w:ascii="Times New Roman" w:hAnsi="Times New Roman"/>
                <w:lang w:val="id-ID"/>
              </w:rPr>
              <w:t>,381</w:t>
            </w:r>
          </w:p>
        </w:tc>
        <w:tc>
          <w:tcPr>
            <w:tcW w:w="1071" w:type="dxa"/>
          </w:tcPr>
          <w:p w:rsidR="007F4A4A" w:rsidRPr="00F420E3" w:rsidRDefault="007F4A4A" w:rsidP="00F45C72">
            <w:pPr>
              <w:pStyle w:val="ListParagraph"/>
              <w:tabs>
                <w:tab w:val="left" w:pos="360"/>
              </w:tabs>
              <w:spacing w:after="0" w:line="360" w:lineRule="auto"/>
              <w:ind w:left="0"/>
              <w:jc w:val="center"/>
              <w:rPr>
                <w:rFonts w:ascii="Times New Roman" w:hAnsi="Times New Roman"/>
                <w:lang w:val="id-ID"/>
              </w:rPr>
            </w:pPr>
            <w:r w:rsidRPr="00F420E3">
              <w:rPr>
                <w:rFonts w:ascii="Times New Roman" w:hAnsi="Times New Roman"/>
                <w:lang w:val="id-ID"/>
              </w:rPr>
              <w:t>,060</w:t>
            </w:r>
          </w:p>
        </w:tc>
      </w:tr>
    </w:tbl>
    <w:p w:rsidR="003254A8" w:rsidRPr="00F420E3" w:rsidRDefault="003254A8" w:rsidP="003254A8">
      <w:pPr>
        <w:pStyle w:val="ListParagraph"/>
        <w:tabs>
          <w:tab w:val="left" w:pos="360"/>
        </w:tabs>
        <w:spacing w:after="0" w:line="360" w:lineRule="auto"/>
        <w:ind w:left="90"/>
        <w:jc w:val="center"/>
        <w:rPr>
          <w:rFonts w:ascii="Times New Roman" w:hAnsi="Times New Roman"/>
          <w:b/>
          <w:lang w:val="id-ID"/>
        </w:rPr>
      </w:pPr>
    </w:p>
    <w:p w:rsidR="004F0226" w:rsidRPr="00F420E3" w:rsidRDefault="007F4A4A" w:rsidP="007F4A4A">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 xml:space="preserve">Pada </w:t>
      </w:r>
      <w:r w:rsidR="00A8069C" w:rsidRPr="00F420E3">
        <w:rPr>
          <w:rFonts w:ascii="Times New Roman" w:hAnsi="Times New Roman"/>
          <w:lang w:val="id-ID"/>
        </w:rPr>
        <w:t xml:space="preserve">tabel </w:t>
      </w:r>
      <w:r w:rsidR="00D55AC8" w:rsidRPr="00F420E3">
        <w:rPr>
          <w:rFonts w:ascii="Times New Roman" w:hAnsi="Times New Roman"/>
          <w:lang w:val="id-ID"/>
        </w:rPr>
        <w:t>6</w:t>
      </w:r>
      <w:r w:rsidRPr="00F420E3">
        <w:rPr>
          <w:rFonts w:ascii="Times New Roman" w:hAnsi="Times New Roman"/>
          <w:lang w:val="id-ID"/>
        </w:rPr>
        <w:t xml:space="preserve"> dijelaskan bahwa harga saham sebelum dan setelah memiliki korelasi sebesar 0,381 dan berkorelasi secara signifikan sebesar 0,60 lebih besar dari α = 0,05. Hal ini menjelaskan bahwa korelasi antara harga saham sebelum dan setelah </w:t>
      </w:r>
      <w:r w:rsidRPr="00F420E3">
        <w:rPr>
          <w:rFonts w:ascii="Times New Roman" w:hAnsi="Times New Roman"/>
          <w:i/>
          <w:lang w:val="id-ID"/>
        </w:rPr>
        <w:t>right issue</w:t>
      </w:r>
      <w:r w:rsidRPr="00F420E3">
        <w:rPr>
          <w:rFonts w:ascii="Times New Roman" w:hAnsi="Times New Roman"/>
          <w:lang w:val="id-ID"/>
        </w:rPr>
        <w:t xml:space="preserve"> sebesar 0,381, nilai ini berarti hubungan (korelasi) antara harga saham sebelum dan setelah </w:t>
      </w:r>
      <w:r w:rsidRPr="00F420E3">
        <w:rPr>
          <w:rFonts w:ascii="Times New Roman" w:hAnsi="Times New Roman"/>
          <w:i/>
          <w:lang w:val="id-ID"/>
        </w:rPr>
        <w:t>right issue</w:t>
      </w:r>
      <w:r w:rsidRPr="00F420E3">
        <w:rPr>
          <w:rFonts w:ascii="Times New Roman" w:hAnsi="Times New Roman"/>
          <w:lang w:val="id-ID"/>
        </w:rPr>
        <w:t xml:space="preserve"> sangat lemah. Jika dilihat dari nilai signifikan 0,06 yang lebih besar dari α = 0,05, berarti </w:t>
      </w:r>
      <w:r w:rsidR="00A8069C" w:rsidRPr="00F420E3">
        <w:rPr>
          <w:rFonts w:ascii="Times New Roman" w:hAnsi="Times New Roman"/>
          <w:i/>
          <w:lang w:val="id-ID"/>
        </w:rPr>
        <w:t>right</w:t>
      </w:r>
      <w:r w:rsidR="00A8069C" w:rsidRPr="00F420E3">
        <w:rPr>
          <w:rFonts w:ascii="Times New Roman" w:hAnsi="Times New Roman"/>
          <w:lang w:val="id-ID"/>
        </w:rPr>
        <w:t xml:space="preserve"> </w:t>
      </w:r>
      <w:r w:rsidRPr="00F420E3">
        <w:rPr>
          <w:rFonts w:ascii="Times New Roman" w:hAnsi="Times New Roman"/>
          <w:i/>
          <w:lang w:val="id-ID"/>
        </w:rPr>
        <w:t>issue</w:t>
      </w:r>
      <w:r w:rsidRPr="00F420E3">
        <w:rPr>
          <w:rFonts w:ascii="Times New Roman" w:hAnsi="Times New Roman"/>
          <w:lang w:val="id-ID"/>
        </w:rPr>
        <w:t xml:space="preserve"> tidak berpengaruh secara signifikan terhadap harga saham.</w:t>
      </w:r>
    </w:p>
    <w:p w:rsidR="00F45C72" w:rsidRPr="00F420E3" w:rsidRDefault="00F45C72" w:rsidP="007F4A4A">
      <w:pPr>
        <w:pStyle w:val="ListParagraph"/>
        <w:spacing w:after="0" w:line="360" w:lineRule="auto"/>
        <w:ind w:left="90" w:firstLine="450"/>
        <w:jc w:val="both"/>
        <w:rPr>
          <w:rFonts w:ascii="Times New Roman" w:hAnsi="Times New Roman"/>
          <w:lang w:val="id-ID"/>
        </w:rPr>
      </w:pPr>
    </w:p>
    <w:p w:rsidR="007F4A4A" w:rsidRPr="00F420E3" w:rsidRDefault="00A634F1" w:rsidP="00A634F1">
      <w:pPr>
        <w:pStyle w:val="ListParagraph"/>
        <w:numPr>
          <w:ilvl w:val="2"/>
          <w:numId w:val="6"/>
        </w:numPr>
        <w:spacing w:after="0" w:line="360" w:lineRule="auto"/>
        <w:ind w:left="540" w:hanging="540"/>
        <w:jc w:val="both"/>
        <w:rPr>
          <w:rFonts w:ascii="Times New Roman" w:hAnsi="Times New Roman"/>
          <w:b/>
          <w:lang w:val="id-ID"/>
        </w:rPr>
      </w:pPr>
      <w:r w:rsidRPr="00F420E3">
        <w:rPr>
          <w:rFonts w:ascii="Times New Roman" w:hAnsi="Times New Roman"/>
          <w:b/>
          <w:lang w:val="id-ID"/>
        </w:rPr>
        <w:t xml:space="preserve">Hasil Uji Harga Saham Sebelum dan Setelah pengumuman </w:t>
      </w:r>
      <w:r w:rsidRPr="00F420E3">
        <w:rPr>
          <w:rFonts w:ascii="Times New Roman" w:hAnsi="Times New Roman"/>
          <w:b/>
          <w:i/>
          <w:lang w:val="id-ID"/>
        </w:rPr>
        <w:t>Right issue</w:t>
      </w:r>
    </w:p>
    <w:p w:rsidR="00A634F1" w:rsidRPr="00F420E3" w:rsidRDefault="00A634F1" w:rsidP="00A634F1">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Dengan t</w:t>
      </w:r>
      <w:r w:rsidRPr="00F420E3">
        <w:rPr>
          <w:rFonts w:ascii="Times New Roman" w:hAnsi="Times New Roman"/>
          <w:vertAlign w:val="subscript"/>
          <w:lang w:val="id-ID"/>
        </w:rPr>
        <w:t>hitung</w:t>
      </w:r>
      <w:r w:rsidRPr="00F420E3">
        <w:rPr>
          <w:rFonts w:ascii="Times New Roman" w:hAnsi="Times New Roman"/>
          <w:lang w:val="id-ID"/>
        </w:rPr>
        <w:t xml:space="preserve"> (0,39) &lt; t</w:t>
      </w:r>
      <w:r w:rsidRPr="00F420E3">
        <w:rPr>
          <w:rFonts w:ascii="Times New Roman" w:hAnsi="Times New Roman"/>
          <w:vertAlign w:val="subscript"/>
          <w:lang w:val="id-ID"/>
        </w:rPr>
        <w:t>tabel</w:t>
      </w:r>
      <w:r w:rsidRPr="00F420E3">
        <w:rPr>
          <w:rFonts w:ascii="Times New Roman" w:hAnsi="Times New Roman"/>
          <w:lang w:val="id-ID"/>
        </w:rPr>
        <w:t xml:space="preserve"> 1,708 dengan tingkat signifikan 0,969 maka, H</w:t>
      </w:r>
      <w:r w:rsidRPr="00F420E3">
        <w:rPr>
          <w:rFonts w:ascii="Times New Roman" w:hAnsi="Times New Roman"/>
          <w:vertAlign w:val="subscript"/>
          <w:lang w:val="id-ID"/>
        </w:rPr>
        <w:t>o</w:t>
      </w:r>
      <w:r w:rsidRPr="00F420E3">
        <w:rPr>
          <w:rFonts w:ascii="Times New Roman" w:hAnsi="Times New Roman"/>
          <w:lang w:val="id-ID"/>
        </w:rPr>
        <w:t xml:space="preserve"> diterima dan H</w:t>
      </w:r>
      <w:r w:rsidRPr="00F420E3">
        <w:rPr>
          <w:rFonts w:ascii="Times New Roman" w:hAnsi="Times New Roman"/>
          <w:vertAlign w:val="subscript"/>
          <w:lang w:val="id-ID"/>
        </w:rPr>
        <w:t>1</w:t>
      </w:r>
      <w:r w:rsidRPr="00F420E3">
        <w:rPr>
          <w:rFonts w:ascii="Times New Roman" w:hAnsi="Times New Roman"/>
          <w:lang w:val="id-ID"/>
        </w:rPr>
        <w:t xml:space="preserve"> ditolak. Jadi tidak terdapat perbedaan yang signifikan antara harga saham sebelum dan setelah </w:t>
      </w:r>
      <w:r w:rsidRPr="00F420E3">
        <w:rPr>
          <w:rFonts w:ascii="Times New Roman" w:hAnsi="Times New Roman"/>
          <w:i/>
          <w:lang w:val="id-ID"/>
        </w:rPr>
        <w:t>right issue</w:t>
      </w:r>
      <w:r w:rsidRPr="00F420E3">
        <w:rPr>
          <w:rFonts w:ascii="Times New Roman" w:hAnsi="Times New Roman"/>
          <w:lang w:val="id-ID"/>
        </w:rPr>
        <w:t>.</w:t>
      </w:r>
    </w:p>
    <w:p w:rsidR="001E7F35" w:rsidRDefault="001E7F35" w:rsidP="00A634F1">
      <w:pPr>
        <w:pStyle w:val="ListParagraph"/>
        <w:spacing w:after="0" w:line="360" w:lineRule="auto"/>
        <w:ind w:left="0"/>
        <w:jc w:val="both"/>
        <w:rPr>
          <w:rFonts w:ascii="Times New Roman" w:hAnsi="Times New Roman"/>
        </w:rPr>
      </w:pPr>
    </w:p>
    <w:p w:rsidR="00553142" w:rsidRPr="00553142" w:rsidRDefault="00553142" w:rsidP="00A634F1">
      <w:pPr>
        <w:pStyle w:val="ListParagraph"/>
        <w:spacing w:after="0" w:line="360" w:lineRule="auto"/>
        <w:ind w:left="0"/>
        <w:jc w:val="both"/>
        <w:rPr>
          <w:rFonts w:ascii="Times New Roman" w:hAnsi="Times New Roman"/>
        </w:rPr>
      </w:pPr>
    </w:p>
    <w:p w:rsidR="00A634F1" w:rsidRPr="00F420E3" w:rsidRDefault="00A634F1" w:rsidP="00A634F1">
      <w:pPr>
        <w:pStyle w:val="ListParagraph"/>
        <w:numPr>
          <w:ilvl w:val="2"/>
          <w:numId w:val="6"/>
        </w:numPr>
        <w:spacing w:after="0" w:line="360" w:lineRule="auto"/>
        <w:ind w:left="540" w:hanging="450"/>
        <w:jc w:val="both"/>
        <w:rPr>
          <w:rFonts w:ascii="Times New Roman" w:hAnsi="Times New Roman"/>
          <w:b/>
          <w:i/>
          <w:lang w:val="id-ID"/>
        </w:rPr>
      </w:pPr>
      <w:r w:rsidRPr="00F420E3">
        <w:rPr>
          <w:rFonts w:ascii="Times New Roman" w:hAnsi="Times New Roman"/>
          <w:b/>
          <w:lang w:val="id-ID"/>
        </w:rPr>
        <w:lastRenderedPageBreak/>
        <w:t xml:space="preserve"> Hasil Uji Harga Saham Sebelum, pada Saat dan Setelah </w:t>
      </w:r>
      <w:r w:rsidRPr="00F420E3">
        <w:rPr>
          <w:rFonts w:ascii="Times New Roman" w:hAnsi="Times New Roman"/>
          <w:b/>
          <w:i/>
          <w:lang w:val="id-ID"/>
        </w:rPr>
        <w:t>Right Issue</w:t>
      </w:r>
    </w:p>
    <w:p w:rsidR="00A634F1" w:rsidRPr="00F420E3" w:rsidRDefault="00A634F1" w:rsidP="00A634F1">
      <w:pPr>
        <w:pStyle w:val="ListParagraph"/>
        <w:spacing w:after="0" w:line="360" w:lineRule="auto"/>
        <w:ind w:left="90" w:firstLine="450"/>
        <w:jc w:val="both"/>
        <w:rPr>
          <w:rFonts w:ascii="Times New Roman" w:hAnsi="Times New Roman"/>
          <w:i/>
          <w:lang w:val="id-ID"/>
        </w:rPr>
      </w:pPr>
      <w:r w:rsidRPr="00F420E3">
        <w:rPr>
          <w:rFonts w:ascii="Times New Roman" w:hAnsi="Times New Roman"/>
          <w:lang w:val="id-ID"/>
        </w:rPr>
        <w:t>Uji ANOVA atau F</w:t>
      </w:r>
      <w:r w:rsidRPr="00F420E3">
        <w:rPr>
          <w:rFonts w:ascii="Times New Roman" w:hAnsi="Times New Roman"/>
          <w:vertAlign w:val="subscript"/>
          <w:lang w:val="id-ID"/>
        </w:rPr>
        <w:t>test</w:t>
      </w:r>
      <w:r w:rsidRPr="00F420E3">
        <w:rPr>
          <w:rFonts w:ascii="Times New Roman" w:hAnsi="Times New Roman"/>
          <w:lang w:val="id-ID"/>
        </w:rPr>
        <w:t>, didapat F</w:t>
      </w:r>
      <w:r w:rsidRPr="00F420E3">
        <w:rPr>
          <w:rFonts w:ascii="Times New Roman" w:hAnsi="Times New Roman"/>
          <w:vertAlign w:val="subscript"/>
          <w:lang w:val="id-ID"/>
        </w:rPr>
        <w:t xml:space="preserve">hitung </w:t>
      </w:r>
      <w:r w:rsidRPr="00F420E3">
        <w:rPr>
          <w:rFonts w:ascii="Times New Roman" w:hAnsi="Times New Roman"/>
          <w:lang w:val="id-ID"/>
        </w:rPr>
        <w:t>sebesar 0,001 dengan tingkat signifikan 0.976 dimana angka ini lebih besar dari α = 0,05 maka H</w:t>
      </w:r>
      <w:r w:rsidRPr="00F420E3">
        <w:rPr>
          <w:rFonts w:ascii="Times New Roman" w:hAnsi="Times New Roman"/>
          <w:vertAlign w:val="subscript"/>
          <w:lang w:val="id-ID"/>
        </w:rPr>
        <w:t>0</w:t>
      </w:r>
      <w:r w:rsidRPr="00F420E3">
        <w:rPr>
          <w:rFonts w:ascii="Times New Roman" w:hAnsi="Times New Roman"/>
          <w:lang w:val="id-ID"/>
        </w:rPr>
        <w:t xml:space="preserve"> diterima dan H</w:t>
      </w:r>
      <w:r w:rsidRPr="00F420E3">
        <w:rPr>
          <w:rFonts w:ascii="Times New Roman" w:hAnsi="Times New Roman"/>
          <w:vertAlign w:val="subscript"/>
          <w:lang w:val="id-ID"/>
        </w:rPr>
        <w:t xml:space="preserve">1 </w:t>
      </w:r>
      <w:r w:rsidRPr="00F420E3">
        <w:rPr>
          <w:rFonts w:ascii="Times New Roman" w:hAnsi="Times New Roman"/>
          <w:lang w:val="id-ID"/>
        </w:rPr>
        <w:t xml:space="preserve">ditolak, dengan demikian tidak ada perbedaan yang signifikan harga saham sebelum, pada saat dan setelah </w:t>
      </w:r>
      <w:r w:rsidRPr="00F420E3">
        <w:rPr>
          <w:rFonts w:ascii="Times New Roman" w:hAnsi="Times New Roman"/>
          <w:i/>
          <w:lang w:val="id-ID"/>
        </w:rPr>
        <w:t>right issue.</w:t>
      </w:r>
    </w:p>
    <w:p w:rsidR="00A634F1" w:rsidRPr="00F420E3" w:rsidRDefault="00A634F1" w:rsidP="00A634F1">
      <w:pPr>
        <w:pStyle w:val="ListParagraph"/>
        <w:spacing w:after="0" w:line="360" w:lineRule="auto"/>
        <w:jc w:val="both"/>
        <w:rPr>
          <w:rFonts w:ascii="Times New Roman" w:hAnsi="Times New Roman"/>
          <w:lang w:val="id-ID"/>
        </w:rPr>
      </w:pPr>
    </w:p>
    <w:p w:rsidR="00A634F1" w:rsidRPr="00F420E3" w:rsidRDefault="00A8069C" w:rsidP="00A8069C">
      <w:pPr>
        <w:pStyle w:val="ListParagraph"/>
        <w:numPr>
          <w:ilvl w:val="2"/>
          <w:numId w:val="6"/>
        </w:numPr>
        <w:spacing w:after="0" w:line="360" w:lineRule="auto"/>
        <w:ind w:left="540" w:hanging="450"/>
        <w:jc w:val="both"/>
        <w:rPr>
          <w:rFonts w:ascii="Times New Roman" w:hAnsi="Times New Roman"/>
          <w:b/>
          <w:i/>
          <w:lang w:val="id-ID"/>
        </w:rPr>
      </w:pPr>
      <w:r w:rsidRPr="00F420E3">
        <w:rPr>
          <w:rFonts w:ascii="Times New Roman" w:hAnsi="Times New Roman"/>
          <w:b/>
          <w:lang w:val="id-ID"/>
        </w:rPr>
        <w:t xml:space="preserve"> </w:t>
      </w:r>
      <w:r w:rsidR="00A634F1" w:rsidRPr="00F420E3">
        <w:rPr>
          <w:rFonts w:ascii="Times New Roman" w:hAnsi="Times New Roman"/>
          <w:b/>
          <w:lang w:val="id-ID"/>
        </w:rPr>
        <w:t xml:space="preserve">Perhitungan Regresi Harga Saham Sebelum, pada Saat dan Setelah </w:t>
      </w:r>
      <w:r w:rsidR="00A634F1" w:rsidRPr="00F420E3">
        <w:rPr>
          <w:rFonts w:ascii="Times New Roman" w:hAnsi="Times New Roman"/>
          <w:b/>
          <w:i/>
          <w:lang w:val="id-ID"/>
        </w:rPr>
        <w:t>Right Issue</w:t>
      </w:r>
    </w:p>
    <w:p w:rsidR="00A8069C" w:rsidRPr="00F420E3" w:rsidRDefault="00A8069C" w:rsidP="00A8069C">
      <w:pPr>
        <w:pStyle w:val="ListParagraph"/>
        <w:spacing w:after="0" w:line="360" w:lineRule="auto"/>
        <w:ind w:left="90" w:firstLine="450"/>
        <w:jc w:val="both"/>
        <w:rPr>
          <w:rFonts w:ascii="Times New Roman" w:hAnsi="Times New Roman"/>
          <w:lang w:val="id-ID"/>
        </w:rPr>
      </w:pPr>
      <w:r w:rsidRPr="00F420E3">
        <w:rPr>
          <w:rFonts w:ascii="Times New Roman" w:hAnsi="Times New Roman"/>
          <w:lang w:val="id-ID"/>
        </w:rPr>
        <w:t xml:space="preserve">Persamaan regresi Y= 533,744 + 5,976X dimana Y adalah harga saham, dan X adalah harga pada saat </w:t>
      </w:r>
      <w:r w:rsidRPr="00F420E3">
        <w:rPr>
          <w:rFonts w:ascii="Times New Roman" w:hAnsi="Times New Roman"/>
          <w:i/>
          <w:lang w:val="id-ID"/>
        </w:rPr>
        <w:t>right issue</w:t>
      </w:r>
      <w:r w:rsidRPr="00F420E3">
        <w:rPr>
          <w:rFonts w:ascii="Times New Roman" w:hAnsi="Times New Roman"/>
          <w:lang w:val="id-ID"/>
        </w:rPr>
        <w:t xml:space="preserve">. Maka setiap kenaikan 1% </w:t>
      </w:r>
      <w:r w:rsidRPr="00F420E3">
        <w:rPr>
          <w:rFonts w:ascii="Times New Roman" w:hAnsi="Times New Roman"/>
          <w:i/>
          <w:lang w:val="id-ID"/>
        </w:rPr>
        <w:t>right issue</w:t>
      </w:r>
      <w:r w:rsidRPr="00F420E3">
        <w:rPr>
          <w:rFonts w:ascii="Times New Roman" w:hAnsi="Times New Roman"/>
          <w:lang w:val="id-ID"/>
        </w:rPr>
        <w:t xml:space="preserve"> tidak berpengaruh secara signifikan terhadap harga saham baik pada sebelum, pada saat dan setelah melakukan </w:t>
      </w:r>
      <w:r w:rsidRPr="00F420E3">
        <w:rPr>
          <w:rFonts w:ascii="Times New Roman" w:hAnsi="Times New Roman"/>
          <w:i/>
          <w:lang w:val="id-ID"/>
        </w:rPr>
        <w:t>right issue</w:t>
      </w:r>
      <w:r w:rsidRPr="00F420E3">
        <w:rPr>
          <w:rFonts w:ascii="Times New Roman" w:hAnsi="Times New Roman"/>
          <w:lang w:val="id-ID"/>
        </w:rPr>
        <w:t>. Dari hasil t</w:t>
      </w:r>
      <w:r w:rsidRPr="00F420E3">
        <w:rPr>
          <w:rFonts w:ascii="Times New Roman" w:hAnsi="Times New Roman"/>
          <w:vertAlign w:val="subscript"/>
          <w:lang w:val="id-ID"/>
        </w:rPr>
        <w:t>hitung</w:t>
      </w:r>
      <w:r w:rsidRPr="00F420E3">
        <w:rPr>
          <w:rFonts w:ascii="Times New Roman" w:hAnsi="Times New Roman"/>
          <w:lang w:val="id-ID"/>
        </w:rPr>
        <w:t xml:space="preserve"> = 0.031 yang nilainya lebih kecil dari t</w:t>
      </w:r>
      <w:r w:rsidRPr="00F420E3">
        <w:rPr>
          <w:rFonts w:ascii="Times New Roman" w:hAnsi="Times New Roman"/>
          <w:vertAlign w:val="subscript"/>
          <w:lang w:val="id-ID"/>
        </w:rPr>
        <w:t>tabel</w:t>
      </w:r>
      <w:r w:rsidRPr="00F420E3">
        <w:rPr>
          <w:rFonts w:ascii="Times New Roman" w:hAnsi="Times New Roman"/>
          <w:lang w:val="id-ID"/>
        </w:rPr>
        <w:t xml:space="preserve"> = 1,708 maka, dilihat dari nilai signifikan = 0,976 yang lebih besar dari α = 0,05 maka, H</w:t>
      </w:r>
      <w:r w:rsidRPr="00F420E3">
        <w:rPr>
          <w:rFonts w:ascii="Times New Roman" w:hAnsi="Times New Roman"/>
          <w:vertAlign w:val="subscript"/>
          <w:lang w:val="id-ID"/>
        </w:rPr>
        <w:t>0</w:t>
      </w:r>
      <w:r w:rsidRPr="00F420E3">
        <w:rPr>
          <w:rFonts w:ascii="Times New Roman" w:hAnsi="Times New Roman"/>
          <w:lang w:val="id-ID"/>
        </w:rPr>
        <w:t xml:space="preserve"> diterima dan H</w:t>
      </w:r>
      <w:r w:rsidRPr="00F420E3">
        <w:rPr>
          <w:rFonts w:ascii="Times New Roman" w:hAnsi="Times New Roman"/>
          <w:vertAlign w:val="subscript"/>
          <w:lang w:val="id-ID"/>
        </w:rPr>
        <w:t xml:space="preserve">1 </w:t>
      </w:r>
      <w:r w:rsidRPr="00F420E3">
        <w:rPr>
          <w:rFonts w:ascii="Times New Roman" w:hAnsi="Times New Roman"/>
          <w:lang w:val="id-ID"/>
        </w:rPr>
        <w:t xml:space="preserve">ditolak dengan demikian tidak ada pengaruh dari </w:t>
      </w:r>
      <w:r w:rsidRPr="00F420E3">
        <w:rPr>
          <w:rFonts w:ascii="Times New Roman" w:hAnsi="Times New Roman"/>
          <w:i/>
          <w:lang w:val="id-ID"/>
        </w:rPr>
        <w:t>right issue</w:t>
      </w:r>
      <w:r w:rsidRPr="00F420E3">
        <w:rPr>
          <w:rFonts w:ascii="Times New Roman" w:hAnsi="Times New Roman"/>
          <w:lang w:val="id-ID"/>
        </w:rPr>
        <w:t xml:space="preserve"> terhadap harga saham.</w:t>
      </w:r>
    </w:p>
    <w:p w:rsidR="00F45C72" w:rsidRPr="00F420E3" w:rsidRDefault="00F45C72" w:rsidP="00A8069C">
      <w:pPr>
        <w:pStyle w:val="ListParagraph"/>
        <w:spacing w:after="0" w:line="360" w:lineRule="auto"/>
        <w:ind w:left="90" w:firstLine="450"/>
        <w:jc w:val="both"/>
        <w:rPr>
          <w:rFonts w:ascii="Times New Roman" w:hAnsi="Times New Roman"/>
          <w:lang w:val="id-ID"/>
        </w:rPr>
      </w:pPr>
    </w:p>
    <w:p w:rsidR="00A8069C" w:rsidRPr="00F420E3" w:rsidRDefault="00A8069C" w:rsidP="00A8069C">
      <w:pPr>
        <w:pStyle w:val="ListParagraph"/>
        <w:numPr>
          <w:ilvl w:val="0"/>
          <w:numId w:val="6"/>
        </w:numPr>
        <w:tabs>
          <w:tab w:val="left" w:pos="540"/>
        </w:tabs>
        <w:spacing w:after="0" w:line="360" w:lineRule="auto"/>
        <w:ind w:left="90" w:firstLine="0"/>
        <w:jc w:val="both"/>
        <w:rPr>
          <w:rFonts w:ascii="Times New Roman" w:hAnsi="Times New Roman"/>
          <w:b/>
          <w:i/>
          <w:lang w:val="id-ID"/>
        </w:rPr>
      </w:pPr>
      <w:r w:rsidRPr="00F420E3">
        <w:rPr>
          <w:rFonts w:ascii="Times New Roman" w:hAnsi="Times New Roman"/>
          <w:b/>
          <w:lang w:val="id-ID"/>
        </w:rPr>
        <w:t>KESIMPULAN</w:t>
      </w:r>
    </w:p>
    <w:p w:rsidR="00A8069C" w:rsidRPr="00F420E3" w:rsidRDefault="00426E3A" w:rsidP="00A8069C">
      <w:pPr>
        <w:pStyle w:val="ListParagraph"/>
        <w:tabs>
          <w:tab w:val="left" w:pos="540"/>
        </w:tabs>
        <w:spacing w:after="0" w:line="360" w:lineRule="auto"/>
        <w:ind w:left="90"/>
        <w:jc w:val="both"/>
        <w:rPr>
          <w:rFonts w:ascii="Times New Roman" w:hAnsi="Times New Roman"/>
          <w:lang w:val="id-ID"/>
        </w:rPr>
      </w:pPr>
      <w:r w:rsidRPr="00F420E3">
        <w:rPr>
          <w:rFonts w:ascii="Times New Roman" w:hAnsi="Times New Roman"/>
          <w:lang w:val="id-ID"/>
        </w:rPr>
        <w:tab/>
        <w:t>Berdasarkan analisa atas data yang berasal dari perusahaan-perusahaan yang emngumumkan right issue di Bursa Efek Jakarta tahun 2003-2005, maka dapat disimpulkan:</w:t>
      </w:r>
    </w:p>
    <w:p w:rsidR="00426E3A" w:rsidRPr="00F420E3" w:rsidRDefault="00426E3A" w:rsidP="00241ECB">
      <w:pPr>
        <w:pStyle w:val="ListParagraph"/>
        <w:numPr>
          <w:ilvl w:val="0"/>
          <w:numId w:val="10"/>
        </w:numPr>
        <w:tabs>
          <w:tab w:val="left" w:pos="540"/>
        </w:tabs>
        <w:spacing w:after="0" w:line="360" w:lineRule="auto"/>
        <w:ind w:left="540" w:hanging="450"/>
        <w:jc w:val="both"/>
        <w:rPr>
          <w:rFonts w:ascii="Times New Roman" w:hAnsi="Times New Roman"/>
          <w:i/>
          <w:lang w:val="id-ID"/>
        </w:rPr>
      </w:pPr>
      <w:r w:rsidRPr="00F420E3">
        <w:rPr>
          <w:rFonts w:ascii="Times New Roman" w:hAnsi="Times New Roman"/>
          <w:lang w:val="id-ID"/>
        </w:rPr>
        <w:t xml:space="preserve">Dari analisa pergerakan harga saham harian setiap perusahaan sebelum dan setelah </w:t>
      </w:r>
      <w:r w:rsidRPr="00B82937">
        <w:rPr>
          <w:rFonts w:ascii="Times New Roman" w:hAnsi="Times New Roman"/>
          <w:i/>
          <w:lang w:val="id-ID"/>
        </w:rPr>
        <w:t xml:space="preserve">right issue </w:t>
      </w:r>
      <w:r w:rsidRPr="00F420E3">
        <w:rPr>
          <w:rFonts w:ascii="Times New Roman" w:hAnsi="Times New Roman"/>
          <w:lang w:val="id-ID"/>
        </w:rPr>
        <w:t xml:space="preserve">dapat dilihat bahwa ada beberapa perusahaan yang menngalami kenaikan dan penurunan harga saham sebelum dan </w:t>
      </w:r>
      <w:r w:rsidRPr="00F420E3">
        <w:rPr>
          <w:rFonts w:ascii="Times New Roman" w:hAnsi="Times New Roman"/>
          <w:lang w:val="id-ID"/>
        </w:rPr>
        <w:lastRenderedPageBreak/>
        <w:t xml:space="preserve">setelah adanya </w:t>
      </w:r>
      <w:r w:rsidRPr="00B82937">
        <w:rPr>
          <w:rFonts w:ascii="Times New Roman" w:hAnsi="Times New Roman"/>
          <w:i/>
          <w:lang w:val="id-ID"/>
        </w:rPr>
        <w:t>right issue</w:t>
      </w:r>
      <w:r w:rsidRPr="00F420E3">
        <w:rPr>
          <w:rFonts w:ascii="Times New Roman" w:hAnsi="Times New Roman"/>
          <w:lang w:val="id-ID"/>
        </w:rPr>
        <w:t xml:space="preserve">. Perusahaan yang mengalami kenaikan harga saham berarti perusahaan tersebut merasakan dampak positif dari </w:t>
      </w:r>
      <w:r w:rsidRPr="00B82937">
        <w:rPr>
          <w:rFonts w:ascii="Times New Roman" w:hAnsi="Times New Roman"/>
          <w:i/>
          <w:lang w:val="id-ID"/>
        </w:rPr>
        <w:t>right issue</w:t>
      </w:r>
      <w:r w:rsidRPr="00F420E3">
        <w:rPr>
          <w:rFonts w:ascii="Times New Roman" w:hAnsi="Times New Roman"/>
          <w:lang w:val="id-ID"/>
        </w:rPr>
        <w:t xml:space="preserve"> dimana dengan adanya </w:t>
      </w:r>
      <w:r w:rsidRPr="00B82937">
        <w:rPr>
          <w:rFonts w:ascii="Times New Roman" w:hAnsi="Times New Roman"/>
          <w:i/>
          <w:lang w:val="id-ID"/>
        </w:rPr>
        <w:t>right issue</w:t>
      </w:r>
      <w:r w:rsidRPr="00F420E3">
        <w:rPr>
          <w:rFonts w:ascii="Times New Roman" w:hAnsi="Times New Roman"/>
          <w:lang w:val="id-ID"/>
        </w:rPr>
        <w:t xml:space="preserve"> tidak berpengaruh terhadap harga saham atau pada saat sebelum dan setelah terjadinya </w:t>
      </w:r>
      <w:r w:rsidRPr="00B82937">
        <w:rPr>
          <w:rFonts w:ascii="Times New Roman" w:hAnsi="Times New Roman"/>
          <w:i/>
          <w:lang w:val="id-ID"/>
        </w:rPr>
        <w:t>right issue</w:t>
      </w:r>
      <w:r w:rsidRPr="00F420E3">
        <w:rPr>
          <w:rFonts w:ascii="Times New Roman" w:hAnsi="Times New Roman"/>
          <w:lang w:val="id-ID"/>
        </w:rPr>
        <w:t xml:space="preserve"> harga saham tidak mengalami kenaikan atau penurunan, kalaupun  berpengaruh dapat menaikan harga saham. Sedangkan perusahaan yang mengalami penurunan harga saham berarti perusahaan tersebut merasakan dampak negatif dari </w:t>
      </w:r>
      <w:r w:rsidRPr="00B82937">
        <w:rPr>
          <w:rFonts w:ascii="Times New Roman" w:hAnsi="Times New Roman"/>
          <w:i/>
          <w:lang w:val="id-ID"/>
        </w:rPr>
        <w:t>right issue</w:t>
      </w:r>
      <w:r w:rsidRPr="00F420E3">
        <w:rPr>
          <w:rFonts w:ascii="Times New Roman" w:hAnsi="Times New Roman"/>
          <w:lang w:val="id-ID"/>
        </w:rPr>
        <w:t xml:space="preserve">. Sedangkan dari anallisis pergerakan rata-rata harga saham harian tahun 2003-2005 dapat dilihat, harga saham pada satu hari sebelum </w:t>
      </w:r>
      <w:r w:rsidRPr="00B82937">
        <w:rPr>
          <w:rFonts w:ascii="Times New Roman" w:hAnsi="Times New Roman"/>
          <w:i/>
          <w:lang w:val="id-ID"/>
        </w:rPr>
        <w:t>right issue</w:t>
      </w:r>
      <w:r w:rsidR="00B82937">
        <w:rPr>
          <w:rFonts w:ascii="Times New Roman" w:hAnsi="Times New Roman"/>
          <w:i/>
        </w:rPr>
        <w:t xml:space="preserve"> </w:t>
      </w:r>
      <w:r w:rsidRPr="00F420E3">
        <w:rPr>
          <w:rFonts w:ascii="Times New Roman" w:hAnsi="Times New Roman"/>
          <w:lang w:val="id-ID"/>
        </w:rPr>
        <w:t xml:space="preserve">(t – 1) mengalami kenaikan dan satu hari setelah </w:t>
      </w:r>
      <w:r w:rsidRPr="00B82937">
        <w:rPr>
          <w:rFonts w:ascii="Times New Roman" w:hAnsi="Times New Roman"/>
          <w:i/>
          <w:lang w:val="id-ID"/>
        </w:rPr>
        <w:t>right issue</w:t>
      </w:r>
      <w:r w:rsidRPr="00F420E3">
        <w:rPr>
          <w:rFonts w:ascii="Times New Roman" w:hAnsi="Times New Roman"/>
          <w:lang w:val="id-ID"/>
        </w:rPr>
        <w:t xml:space="preserve"> </w:t>
      </w:r>
      <w:r w:rsidR="00426ABA" w:rsidRPr="00F420E3">
        <w:rPr>
          <w:rFonts w:ascii="Times New Roman" w:hAnsi="Times New Roman"/>
          <w:lang w:val="id-ID"/>
        </w:rPr>
        <w:t xml:space="preserve">   </w:t>
      </w:r>
      <w:r w:rsidRPr="00F420E3">
        <w:rPr>
          <w:rFonts w:ascii="Times New Roman" w:hAnsi="Times New Roman"/>
          <w:lang w:val="id-ID"/>
        </w:rPr>
        <w:t>(t + 1) harga saham mengalami penurunan.</w:t>
      </w:r>
    </w:p>
    <w:p w:rsidR="00426E3A" w:rsidRPr="00F420E3" w:rsidRDefault="00426E3A" w:rsidP="00241ECB">
      <w:pPr>
        <w:pStyle w:val="ListParagraph"/>
        <w:numPr>
          <w:ilvl w:val="0"/>
          <w:numId w:val="10"/>
        </w:numPr>
        <w:tabs>
          <w:tab w:val="left" w:pos="540"/>
        </w:tabs>
        <w:spacing w:after="0" w:line="360" w:lineRule="auto"/>
        <w:ind w:left="540" w:hanging="450"/>
        <w:jc w:val="both"/>
        <w:rPr>
          <w:rFonts w:ascii="Times New Roman" w:hAnsi="Times New Roman"/>
          <w:i/>
          <w:lang w:val="id-ID"/>
        </w:rPr>
      </w:pPr>
      <w:r w:rsidRPr="00F420E3">
        <w:rPr>
          <w:rFonts w:ascii="Times New Roman" w:hAnsi="Times New Roman"/>
          <w:lang w:val="id-ID"/>
        </w:rPr>
        <w:t xml:space="preserve">Hasil uji T-test terhadap harga saham sebelum dan setelah pengumuman </w:t>
      </w:r>
      <w:r w:rsidRPr="00B82937">
        <w:rPr>
          <w:rFonts w:ascii="Times New Roman" w:hAnsi="Times New Roman"/>
          <w:i/>
          <w:lang w:val="id-ID"/>
        </w:rPr>
        <w:t>right issue</w:t>
      </w:r>
      <w:r w:rsidRPr="00F420E3">
        <w:rPr>
          <w:rFonts w:ascii="Times New Roman" w:hAnsi="Times New Roman"/>
          <w:lang w:val="id-ID"/>
        </w:rPr>
        <w:t xml:space="preserve"> menunjukan tidak terdapat pengaruh yang signifikan antara</w:t>
      </w:r>
      <w:r w:rsidR="00241ECB" w:rsidRPr="00F420E3">
        <w:rPr>
          <w:rFonts w:ascii="Times New Roman" w:hAnsi="Times New Roman"/>
          <w:lang w:val="id-ID"/>
        </w:rPr>
        <w:t xml:space="preserve"> harga saham sebelum dan setelah </w:t>
      </w:r>
      <w:r w:rsidR="00241ECB" w:rsidRPr="00B82937">
        <w:rPr>
          <w:rFonts w:ascii="Times New Roman" w:hAnsi="Times New Roman"/>
          <w:i/>
          <w:lang w:val="id-ID"/>
        </w:rPr>
        <w:t>right issue</w:t>
      </w:r>
      <w:r w:rsidR="00241ECB" w:rsidRPr="00F420E3">
        <w:rPr>
          <w:rFonts w:ascii="Times New Roman" w:hAnsi="Times New Roman"/>
          <w:lang w:val="id-ID"/>
        </w:rPr>
        <w:t>. Hal ini terbukti dari hasil uji signifikasi dengan uji T-test menghasilkan angka 0,969 dimana angka ini lebih besar dari α = 0,05.</w:t>
      </w:r>
    </w:p>
    <w:p w:rsidR="00241ECB" w:rsidRPr="00F420E3" w:rsidRDefault="00546C6D" w:rsidP="00241ECB">
      <w:pPr>
        <w:pStyle w:val="ListParagraph"/>
        <w:numPr>
          <w:ilvl w:val="0"/>
          <w:numId w:val="10"/>
        </w:numPr>
        <w:tabs>
          <w:tab w:val="left" w:pos="540"/>
        </w:tabs>
        <w:spacing w:after="0" w:line="360" w:lineRule="auto"/>
        <w:ind w:left="540" w:hanging="450"/>
        <w:jc w:val="both"/>
        <w:rPr>
          <w:rFonts w:ascii="Times New Roman" w:hAnsi="Times New Roman"/>
          <w:i/>
          <w:lang w:val="id-ID"/>
        </w:rPr>
      </w:pPr>
      <w:r w:rsidRPr="00F420E3">
        <w:rPr>
          <w:rFonts w:ascii="Times New Roman" w:hAnsi="Times New Roman"/>
          <w:lang w:val="id-ID"/>
        </w:rPr>
        <w:t xml:space="preserve">Hasil </w:t>
      </w:r>
      <w:r w:rsidR="00B82937">
        <w:rPr>
          <w:rFonts w:ascii="Times New Roman" w:hAnsi="Times New Roman"/>
          <w:lang w:val="id-ID"/>
        </w:rPr>
        <w:t>Uji ANOVA harga saham sebe</w:t>
      </w:r>
      <w:r w:rsidRPr="00F420E3">
        <w:rPr>
          <w:rFonts w:ascii="Times New Roman" w:hAnsi="Times New Roman"/>
          <w:lang w:val="id-ID"/>
        </w:rPr>
        <w:t xml:space="preserve">lum dan setelah </w:t>
      </w:r>
      <w:r w:rsidRPr="00B82937">
        <w:rPr>
          <w:rFonts w:ascii="Times New Roman" w:hAnsi="Times New Roman"/>
          <w:i/>
          <w:lang w:val="id-ID"/>
        </w:rPr>
        <w:t>right issue</w:t>
      </w:r>
      <w:r w:rsidRPr="00F420E3">
        <w:rPr>
          <w:rFonts w:ascii="Times New Roman" w:hAnsi="Times New Roman"/>
          <w:lang w:val="id-ID"/>
        </w:rPr>
        <w:t xml:space="preserve"> tidak berpengaruh secara signifikan terhadap harga saham pada saat </w:t>
      </w:r>
      <w:r w:rsidRPr="00B82937">
        <w:rPr>
          <w:rFonts w:ascii="Times New Roman" w:hAnsi="Times New Roman"/>
          <w:i/>
          <w:lang w:val="id-ID"/>
        </w:rPr>
        <w:t>right issue</w:t>
      </w:r>
      <w:r w:rsidRPr="00F420E3">
        <w:rPr>
          <w:rFonts w:ascii="Times New Roman" w:hAnsi="Times New Roman"/>
          <w:lang w:val="id-ID"/>
        </w:rPr>
        <w:t xml:space="preserve"> hal ini ditunjukan dengan hasil uji ANOVA dedapat F hitung sebesar 0,001 dengan tingkat signifikan 0,976 lebih besar dari nilai α =  0,05</w:t>
      </w:r>
    </w:p>
    <w:p w:rsidR="00546C6D" w:rsidRPr="00F420E3" w:rsidRDefault="00546C6D" w:rsidP="00546C6D">
      <w:pPr>
        <w:pStyle w:val="ListParagraph"/>
        <w:tabs>
          <w:tab w:val="left" w:pos="540"/>
        </w:tabs>
        <w:spacing w:after="0" w:line="360" w:lineRule="auto"/>
        <w:jc w:val="both"/>
        <w:rPr>
          <w:rFonts w:ascii="Times New Roman" w:hAnsi="Times New Roman"/>
          <w:lang w:val="id-ID"/>
        </w:rPr>
      </w:pPr>
    </w:p>
    <w:p w:rsidR="001C7EFB" w:rsidRDefault="001C7EFB" w:rsidP="005010D8">
      <w:pPr>
        <w:pStyle w:val="ListParagraph"/>
        <w:spacing w:after="0" w:line="360" w:lineRule="auto"/>
        <w:ind w:left="450"/>
        <w:jc w:val="center"/>
        <w:rPr>
          <w:rFonts w:ascii="Times New Roman" w:hAnsi="Times New Roman"/>
          <w:b/>
        </w:rPr>
      </w:pPr>
    </w:p>
    <w:p w:rsidR="00546C6D" w:rsidRPr="00F420E3" w:rsidRDefault="00546C6D" w:rsidP="005010D8">
      <w:pPr>
        <w:pStyle w:val="ListParagraph"/>
        <w:spacing w:after="0" w:line="360" w:lineRule="auto"/>
        <w:ind w:left="450"/>
        <w:jc w:val="center"/>
        <w:rPr>
          <w:rFonts w:ascii="Times New Roman" w:hAnsi="Times New Roman"/>
          <w:b/>
          <w:lang w:val="id-ID"/>
        </w:rPr>
      </w:pPr>
      <w:r w:rsidRPr="00F420E3">
        <w:rPr>
          <w:rFonts w:ascii="Times New Roman" w:hAnsi="Times New Roman"/>
          <w:b/>
          <w:lang w:val="id-ID"/>
        </w:rPr>
        <w:lastRenderedPageBreak/>
        <w:t>DAFTAR RUJUKAN</w:t>
      </w:r>
    </w:p>
    <w:p w:rsidR="00546C6D" w:rsidRPr="00F420E3" w:rsidRDefault="00546C6D" w:rsidP="00546C6D">
      <w:pPr>
        <w:pStyle w:val="ListParagraph"/>
        <w:spacing w:after="0" w:line="360" w:lineRule="auto"/>
        <w:ind w:left="450"/>
        <w:jc w:val="both"/>
        <w:rPr>
          <w:rFonts w:ascii="Times New Roman" w:hAnsi="Times New Roman"/>
          <w:lang w:val="id-ID"/>
        </w:rPr>
      </w:pPr>
    </w:p>
    <w:p w:rsidR="00546C6D" w:rsidRPr="00F420E3" w:rsidRDefault="00546C6D" w:rsidP="00AC7577">
      <w:pPr>
        <w:pStyle w:val="ListParagraph"/>
        <w:spacing w:after="0" w:line="240" w:lineRule="auto"/>
        <w:ind w:left="540" w:hanging="450"/>
        <w:jc w:val="both"/>
        <w:rPr>
          <w:rFonts w:ascii="Times New Roman" w:hAnsi="Times New Roman"/>
          <w:lang w:val="id-ID"/>
        </w:rPr>
      </w:pPr>
      <w:r w:rsidRPr="00F420E3">
        <w:rPr>
          <w:rFonts w:ascii="Times New Roman" w:hAnsi="Times New Roman"/>
          <w:lang w:val="id-ID"/>
        </w:rPr>
        <w:t xml:space="preserve">Ahmad, Kamarudin, 2004, </w:t>
      </w:r>
      <w:r w:rsidRPr="00F420E3">
        <w:rPr>
          <w:rFonts w:ascii="Times New Roman" w:hAnsi="Times New Roman"/>
          <w:i/>
          <w:lang w:val="id-ID"/>
        </w:rPr>
        <w:t>Dasar-Dasar Manajemen Investasi dan Portofolio</w:t>
      </w:r>
      <w:r w:rsidRPr="00F420E3">
        <w:rPr>
          <w:rFonts w:ascii="Times New Roman" w:hAnsi="Times New Roman"/>
          <w:lang w:val="id-ID"/>
        </w:rPr>
        <w:t>, PT.Rieka Cipta, Jakarta.</w:t>
      </w:r>
    </w:p>
    <w:p w:rsidR="00AC7577" w:rsidRPr="00F420E3" w:rsidRDefault="00AC7577" w:rsidP="00AC7577">
      <w:pPr>
        <w:pStyle w:val="ListParagraph"/>
        <w:spacing w:after="0" w:line="240" w:lineRule="auto"/>
        <w:ind w:left="540" w:hanging="450"/>
        <w:jc w:val="both"/>
        <w:rPr>
          <w:rFonts w:ascii="Times New Roman" w:hAnsi="Times New Roman"/>
          <w:lang w:val="id-ID"/>
        </w:rPr>
      </w:pPr>
    </w:p>
    <w:p w:rsidR="00AC7577" w:rsidRPr="00F420E3" w:rsidRDefault="00AC7577" w:rsidP="00AC7577">
      <w:pPr>
        <w:pStyle w:val="ListParagraph"/>
        <w:spacing w:after="0" w:line="240" w:lineRule="auto"/>
        <w:ind w:left="540" w:hanging="450"/>
        <w:jc w:val="both"/>
        <w:rPr>
          <w:rFonts w:ascii="Times New Roman" w:hAnsi="Times New Roman"/>
          <w:lang w:val="id-ID"/>
        </w:rPr>
      </w:pPr>
    </w:p>
    <w:p w:rsidR="00546C6D" w:rsidRPr="00F420E3" w:rsidRDefault="00546C6D" w:rsidP="00AC7577">
      <w:pPr>
        <w:pStyle w:val="ListParagraph"/>
        <w:spacing w:after="0" w:line="240" w:lineRule="auto"/>
        <w:ind w:left="540" w:hanging="450"/>
        <w:jc w:val="both"/>
        <w:rPr>
          <w:rFonts w:ascii="Times New Roman" w:hAnsi="Times New Roman"/>
          <w:lang w:val="id-ID"/>
        </w:rPr>
      </w:pPr>
      <w:r w:rsidRPr="00F420E3">
        <w:rPr>
          <w:rFonts w:ascii="Times New Roman" w:hAnsi="Times New Roman"/>
          <w:lang w:val="id-ID"/>
        </w:rPr>
        <w:t xml:space="preserve">Jakarta Stock Exchange, 2003, </w:t>
      </w:r>
      <w:r w:rsidRPr="00F420E3">
        <w:rPr>
          <w:rFonts w:ascii="Times New Roman" w:hAnsi="Times New Roman"/>
          <w:i/>
          <w:lang w:val="id-ID"/>
        </w:rPr>
        <w:t>JSX Statistic 2003</w:t>
      </w:r>
      <w:r w:rsidRPr="00F420E3">
        <w:rPr>
          <w:rFonts w:ascii="Times New Roman" w:hAnsi="Times New Roman"/>
          <w:lang w:val="id-ID"/>
        </w:rPr>
        <w:t>, Jakarta Stock Exchange, Jakarta.</w:t>
      </w:r>
    </w:p>
    <w:p w:rsidR="00AC7577" w:rsidRPr="00F420E3" w:rsidRDefault="00AC7577" w:rsidP="00AC7577">
      <w:pPr>
        <w:pStyle w:val="ListParagraph"/>
        <w:spacing w:after="0" w:line="240" w:lineRule="auto"/>
        <w:ind w:left="540" w:hanging="450"/>
        <w:jc w:val="both"/>
        <w:rPr>
          <w:rFonts w:ascii="Times New Roman" w:hAnsi="Times New Roman"/>
          <w:lang w:val="id-ID"/>
        </w:rPr>
      </w:pPr>
    </w:p>
    <w:p w:rsidR="00AC7577" w:rsidRPr="00F420E3" w:rsidRDefault="00AC7577" w:rsidP="00AC7577">
      <w:pPr>
        <w:pStyle w:val="ListParagraph"/>
        <w:spacing w:after="0" w:line="240" w:lineRule="auto"/>
        <w:ind w:left="540" w:hanging="450"/>
        <w:jc w:val="both"/>
        <w:rPr>
          <w:rFonts w:ascii="Times New Roman" w:hAnsi="Times New Roman"/>
          <w:lang w:val="id-ID"/>
        </w:rPr>
      </w:pPr>
      <w:r w:rsidRPr="00F420E3">
        <w:rPr>
          <w:rFonts w:ascii="Times New Roman" w:hAnsi="Times New Roman"/>
          <w:lang w:val="id-ID"/>
        </w:rPr>
        <w:t xml:space="preserve">Jakarta Stock Exchange, 2004, </w:t>
      </w:r>
      <w:r w:rsidRPr="00F420E3">
        <w:rPr>
          <w:rFonts w:ascii="Times New Roman" w:hAnsi="Times New Roman"/>
          <w:i/>
          <w:lang w:val="id-ID"/>
        </w:rPr>
        <w:t xml:space="preserve">JSX Statistic </w:t>
      </w:r>
      <w:r w:rsidR="00F66A6C" w:rsidRPr="00F420E3">
        <w:rPr>
          <w:rFonts w:ascii="Times New Roman" w:hAnsi="Times New Roman"/>
          <w:i/>
          <w:lang w:val="id-ID"/>
        </w:rPr>
        <w:t xml:space="preserve">Monthly </w:t>
      </w:r>
      <w:r w:rsidRPr="00F420E3">
        <w:rPr>
          <w:rFonts w:ascii="Times New Roman" w:hAnsi="Times New Roman"/>
          <w:i/>
          <w:lang w:val="id-ID"/>
        </w:rPr>
        <w:t>2004</w:t>
      </w:r>
      <w:r w:rsidRPr="00F420E3">
        <w:rPr>
          <w:rFonts w:ascii="Times New Roman" w:hAnsi="Times New Roman"/>
          <w:lang w:val="id-ID"/>
        </w:rPr>
        <w:t>, Jakarta Stock Exchange, Jakarta.</w:t>
      </w:r>
    </w:p>
    <w:p w:rsidR="00AC7577" w:rsidRPr="00F420E3" w:rsidRDefault="00AC7577" w:rsidP="00AC7577">
      <w:pPr>
        <w:pStyle w:val="ListParagraph"/>
        <w:spacing w:after="0" w:line="240" w:lineRule="auto"/>
        <w:ind w:left="540" w:hanging="450"/>
        <w:jc w:val="both"/>
        <w:rPr>
          <w:rFonts w:ascii="Times New Roman" w:hAnsi="Times New Roman"/>
          <w:lang w:val="id-ID"/>
        </w:rPr>
      </w:pPr>
    </w:p>
    <w:p w:rsidR="00AC7577" w:rsidRPr="00F420E3" w:rsidRDefault="00AC7577" w:rsidP="00AC7577">
      <w:pPr>
        <w:pStyle w:val="ListParagraph"/>
        <w:spacing w:after="0" w:line="240" w:lineRule="auto"/>
        <w:ind w:left="540" w:hanging="450"/>
        <w:jc w:val="both"/>
        <w:rPr>
          <w:rFonts w:ascii="Times New Roman" w:hAnsi="Times New Roman"/>
          <w:lang w:val="id-ID"/>
        </w:rPr>
      </w:pPr>
      <w:r w:rsidRPr="00F420E3">
        <w:rPr>
          <w:rFonts w:ascii="Times New Roman" w:hAnsi="Times New Roman"/>
          <w:lang w:val="id-ID"/>
        </w:rPr>
        <w:t xml:space="preserve">Jakarta Stock Exchange, 2005, </w:t>
      </w:r>
      <w:r w:rsidRPr="00F420E3">
        <w:rPr>
          <w:rFonts w:ascii="Times New Roman" w:hAnsi="Times New Roman"/>
          <w:i/>
          <w:lang w:val="id-ID"/>
        </w:rPr>
        <w:t>JSX Statistic 2005</w:t>
      </w:r>
      <w:r w:rsidRPr="00F420E3">
        <w:rPr>
          <w:rFonts w:ascii="Times New Roman" w:hAnsi="Times New Roman"/>
          <w:lang w:val="id-ID"/>
        </w:rPr>
        <w:t>, Jakarta Stock Exchange, Jakarta.</w:t>
      </w:r>
    </w:p>
    <w:p w:rsidR="00AC7577" w:rsidRPr="00F420E3" w:rsidRDefault="00AC7577" w:rsidP="00AC7577">
      <w:pPr>
        <w:pStyle w:val="ListParagraph"/>
        <w:spacing w:after="0" w:line="240" w:lineRule="auto"/>
        <w:ind w:left="540" w:hanging="450"/>
        <w:jc w:val="both"/>
        <w:rPr>
          <w:rFonts w:ascii="Times New Roman" w:hAnsi="Times New Roman"/>
          <w:lang w:val="id-ID"/>
        </w:rPr>
      </w:pPr>
    </w:p>
    <w:p w:rsidR="00AC7577" w:rsidRPr="00F420E3" w:rsidRDefault="00AC7577" w:rsidP="00AC7577">
      <w:pPr>
        <w:pStyle w:val="ListParagraph"/>
        <w:spacing w:after="0" w:line="240" w:lineRule="auto"/>
        <w:ind w:left="540" w:hanging="450"/>
        <w:jc w:val="both"/>
        <w:rPr>
          <w:rFonts w:ascii="Times New Roman" w:hAnsi="Times New Roman"/>
          <w:lang w:val="id-ID"/>
        </w:rPr>
      </w:pPr>
    </w:p>
    <w:p w:rsidR="00AC7577" w:rsidRPr="001C7EFB" w:rsidRDefault="00F66A6C" w:rsidP="00AC7577">
      <w:pPr>
        <w:pStyle w:val="ListParagraph"/>
        <w:spacing w:after="0" w:line="240" w:lineRule="auto"/>
        <w:ind w:left="540" w:hanging="450"/>
        <w:jc w:val="both"/>
        <w:rPr>
          <w:rFonts w:ascii="Times New Roman" w:hAnsi="Times New Roman"/>
        </w:rPr>
      </w:pPr>
      <w:r w:rsidRPr="00F420E3">
        <w:rPr>
          <w:rFonts w:ascii="Times New Roman" w:hAnsi="Times New Roman"/>
          <w:lang w:val="id-ID"/>
        </w:rPr>
        <w:t xml:space="preserve">Sunariyah, 2004, </w:t>
      </w:r>
      <w:r w:rsidRPr="00F420E3">
        <w:rPr>
          <w:rFonts w:ascii="Times New Roman" w:hAnsi="Times New Roman"/>
          <w:i/>
          <w:lang w:val="id-ID"/>
        </w:rPr>
        <w:t>Pe</w:t>
      </w:r>
      <w:r w:rsidR="00AC7577" w:rsidRPr="00F420E3">
        <w:rPr>
          <w:rFonts w:ascii="Times New Roman" w:hAnsi="Times New Roman"/>
          <w:i/>
          <w:lang w:val="id-ID"/>
        </w:rPr>
        <w:t xml:space="preserve">ngantar </w:t>
      </w:r>
      <w:r w:rsidRPr="00F420E3">
        <w:rPr>
          <w:rFonts w:ascii="Times New Roman" w:hAnsi="Times New Roman"/>
          <w:i/>
          <w:lang w:val="id-ID"/>
        </w:rPr>
        <w:t xml:space="preserve">Pengetahuan </w:t>
      </w:r>
      <w:r w:rsidR="00AC7577" w:rsidRPr="00F420E3">
        <w:rPr>
          <w:rFonts w:ascii="Times New Roman" w:hAnsi="Times New Roman"/>
          <w:i/>
          <w:lang w:val="id-ID"/>
        </w:rPr>
        <w:t>Pasar Modal</w:t>
      </w:r>
      <w:r w:rsidR="00AC7577" w:rsidRPr="00F420E3">
        <w:rPr>
          <w:rFonts w:ascii="Times New Roman" w:hAnsi="Times New Roman"/>
          <w:lang w:val="id-ID"/>
        </w:rPr>
        <w:t>, Edisi Keempat, Akademi Manajemen Perusahaan YKPN, Yogyakarta</w:t>
      </w:r>
      <w:r w:rsidR="001C7EFB">
        <w:rPr>
          <w:rFonts w:ascii="Times New Roman" w:hAnsi="Times New Roman"/>
        </w:rPr>
        <w:t>.</w:t>
      </w:r>
    </w:p>
    <w:p w:rsidR="00AC7577" w:rsidRPr="00F420E3" w:rsidRDefault="00AC7577" w:rsidP="00AC7577">
      <w:pPr>
        <w:pStyle w:val="ListParagraph"/>
        <w:spacing w:after="0" w:line="240" w:lineRule="auto"/>
        <w:ind w:left="540" w:hanging="450"/>
        <w:jc w:val="both"/>
        <w:rPr>
          <w:rFonts w:ascii="Times New Roman" w:hAnsi="Times New Roman"/>
          <w:lang w:val="id-ID"/>
        </w:rPr>
      </w:pPr>
    </w:p>
    <w:sectPr w:rsidR="00AC7577" w:rsidRPr="00F420E3" w:rsidSect="00D55AC8">
      <w:type w:val="continuous"/>
      <w:pgSz w:w="11907" w:h="16839" w:code="9"/>
      <w:pgMar w:top="1411" w:right="1253" w:bottom="1411"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D88" w:rsidRDefault="007A2D88" w:rsidP="001844FD">
      <w:pPr>
        <w:spacing w:after="0" w:line="240" w:lineRule="auto"/>
      </w:pPr>
      <w:r>
        <w:separator/>
      </w:r>
    </w:p>
  </w:endnote>
  <w:endnote w:type="continuationSeparator" w:id="1">
    <w:p w:rsidR="007A2D88" w:rsidRDefault="007A2D88" w:rsidP="00184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FD" w:rsidRDefault="001844FD">
    <w:pPr>
      <w:pStyle w:val="Footer"/>
    </w:pPr>
    <w:fldSimple w:instr=" PAGE   \* MERGEFORMAT ">
      <w:r w:rsidR="00966999">
        <w:rPr>
          <w:noProof/>
        </w:rPr>
        <w:t>10</w:t>
      </w:r>
    </w:fldSimple>
  </w:p>
  <w:p w:rsidR="001844FD" w:rsidRDefault="00184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FD" w:rsidRPr="001844FD" w:rsidRDefault="001844FD" w:rsidP="001844FD">
    <w:pPr>
      <w:pStyle w:val="Footer"/>
      <w:jc w:val="right"/>
      <w:rPr>
        <w:rFonts w:ascii="Times New Roman" w:hAnsi="Times New Roman"/>
        <w:sz w:val="20"/>
        <w:szCs w:val="20"/>
      </w:rPr>
    </w:pPr>
    <w:r w:rsidRPr="001844FD">
      <w:rPr>
        <w:rFonts w:ascii="Times New Roman" w:hAnsi="Times New Roman"/>
        <w:sz w:val="20"/>
        <w:szCs w:val="20"/>
      </w:rPr>
      <w:t xml:space="preserve">Pengaruh </w:t>
    </w:r>
    <w:r w:rsidRPr="001844FD">
      <w:rPr>
        <w:rFonts w:ascii="Times New Roman" w:hAnsi="Times New Roman"/>
        <w:i/>
        <w:sz w:val="20"/>
        <w:szCs w:val="20"/>
      </w:rPr>
      <w:t>Right Issue</w:t>
    </w:r>
    <w:r w:rsidRPr="001844FD">
      <w:rPr>
        <w:rFonts w:ascii="Times New Roman" w:hAnsi="Times New Roman"/>
        <w:sz w:val="20"/>
        <w:szCs w:val="20"/>
      </w:rPr>
      <w:t xml:space="preserve"> Terhadap Harga Saham pada Perusahaan Manufaktur yang Terdaftar di Bursa Efek Jakarta (Qoriani Widayati)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D88" w:rsidRDefault="007A2D88" w:rsidP="001844FD">
      <w:pPr>
        <w:spacing w:after="0" w:line="240" w:lineRule="auto"/>
      </w:pPr>
      <w:r>
        <w:separator/>
      </w:r>
    </w:p>
  </w:footnote>
  <w:footnote w:type="continuationSeparator" w:id="1">
    <w:p w:rsidR="007A2D88" w:rsidRDefault="007A2D88" w:rsidP="00184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A9F"/>
    <w:multiLevelType w:val="hybridMultilevel"/>
    <w:tmpl w:val="0A1E7540"/>
    <w:lvl w:ilvl="0" w:tplc="A93C1272">
      <w:start w:val="1"/>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24E662F"/>
    <w:multiLevelType w:val="hybridMultilevel"/>
    <w:tmpl w:val="4CA8169E"/>
    <w:lvl w:ilvl="0" w:tplc="44640D44">
      <w:start w:val="1"/>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88018E4"/>
    <w:multiLevelType w:val="hybridMultilevel"/>
    <w:tmpl w:val="7318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75445"/>
    <w:multiLevelType w:val="hybridMultilevel"/>
    <w:tmpl w:val="284C5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81839"/>
    <w:multiLevelType w:val="multilevel"/>
    <w:tmpl w:val="D53AC960"/>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7013182"/>
    <w:multiLevelType w:val="hybridMultilevel"/>
    <w:tmpl w:val="972E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F0700"/>
    <w:multiLevelType w:val="multilevel"/>
    <w:tmpl w:val="82A0ABBA"/>
    <w:lvl w:ilvl="0">
      <w:start w:val="2"/>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5DAC4BAD"/>
    <w:multiLevelType w:val="hybridMultilevel"/>
    <w:tmpl w:val="2912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260FD"/>
    <w:multiLevelType w:val="multilevel"/>
    <w:tmpl w:val="2720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669537F1"/>
    <w:multiLevelType w:val="hybridMultilevel"/>
    <w:tmpl w:val="A9B4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E62E1"/>
    <w:multiLevelType w:val="multilevel"/>
    <w:tmpl w:val="F3280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742A43D6"/>
    <w:multiLevelType w:val="hybridMultilevel"/>
    <w:tmpl w:val="3E8A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11"/>
  </w:num>
  <w:num w:numId="5">
    <w:abstractNumId w:val="4"/>
  </w:num>
  <w:num w:numId="6">
    <w:abstractNumId w:val="6"/>
  </w:num>
  <w:num w:numId="7">
    <w:abstractNumId w:val="2"/>
  </w:num>
  <w:num w:numId="8">
    <w:abstractNumId w:val="9"/>
  </w:num>
  <w:num w:numId="9">
    <w:abstractNumId w:val="5"/>
  </w:num>
  <w:num w:numId="10">
    <w:abstractNumId w:val="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5225"/>
    <w:rsid w:val="00056F0A"/>
    <w:rsid w:val="000671B8"/>
    <w:rsid w:val="00077D31"/>
    <w:rsid w:val="000F20B6"/>
    <w:rsid w:val="0010239E"/>
    <w:rsid w:val="00180DE3"/>
    <w:rsid w:val="001844FD"/>
    <w:rsid w:val="001A1150"/>
    <w:rsid w:val="001A79CB"/>
    <w:rsid w:val="001C7EFB"/>
    <w:rsid w:val="001E7F35"/>
    <w:rsid w:val="00241ECB"/>
    <w:rsid w:val="002844BD"/>
    <w:rsid w:val="00285C18"/>
    <w:rsid w:val="00322BEE"/>
    <w:rsid w:val="003254A8"/>
    <w:rsid w:val="00333094"/>
    <w:rsid w:val="00426ABA"/>
    <w:rsid w:val="00426E3A"/>
    <w:rsid w:val="004A2002"/>
    <w:rsid w:val="004F0226"/>
    <w:rsid w:val="005010D8"/>
    <w:rsid w:val="00545749"/>
    <w:rsid w:val="00546C6D"/>
    <w:rsid w:val="00546E7B"/>
    <w:rsid w:val="00553142"/>
    <w:rsid w:val="00585612"/>
    <w:rsid w:val="00642478"/>
    <w:rsid w:val="00690256"/>
    <w:rsid w:val="006975A5"/>
    <w:rsid w:val="006B6BF5"/>
    <w:rsid w:val="00736D91"/>
    <w:rsid w:val="00762694"/>
    <w:rsid w:val="00782949"/>
    <w:rsid w:val="007A2D88"/>
    <w:rsid w:val="007D34BC"/>
    <w:rsid w:val="007F4A4A"/>
    <w:rsid w:val="00821B57"/>
    <w:rsid w:val="008841DF"/>
    <w:rsid w:val="00933879"/>
    <w:rsid w:val="009576F4"/>
    <w:rsid w:val="00964529"/>
    <w:rsid w:val="00966999"/>
    <w:rsid w:val="00982ADC"/>
    <w:rsid w:val="009A5225"/>
    <w:rsid w:val="009B2EEB"/>
    <w:rsid w:val="009B382D"/>
    <w:rsid w:val="009F11FE"/>
    <w:rsid w:val="009F623B"/>
    <w:rsid w:val="00A634F1"/>
    <w:rsid w:val="00A8069C"/>
    <w:rsid w:val="00A81C8C"/>
    <w:rsid w:val="00A84481"/>
    <w:rsid w:val="00AC7577"/>
    <w:rsid w:val="00B44290"/>
    <w:rsid w:val="00B4491C"/>
    <w:rsid w:val="00B70F71"/>
    <w:rsid w:val="00B72E5B"/>
    <w:rsid w:val="00B82937"/>
    <w:rsid w:val="00BE1E7D"/>
    <w:rsid w:val="00C41521"/>
    <w:rsid w:val="00C47D18"/>
    <w:rsid w:val="00C85F9A"/>
    <w:rsid w:val="00CB62CE"/>
    <w:rsid w:val="00CE211E"/>
    <w:rsid w:val="00CF15BF"/>
    <w:rsid w:val="00D55AC8"/>
    <w:rsid w:val="00D87D07"/>
    <w:rsid w:val="00DB13F6"/>
    <w:rsid w:val="00E41971"/>
    <w:rsid w:val="00E90C73"/>
    <w:rsid w:val="00EE5BB1"/>
    <w:rsid w:val="00F420E3"/>
    <w:rsid w:val="00F45C72"/>
    <w:rsid w:val="00F66A6C"/>
    <w:rsid w:val="00F80B6F"/>
    <w:rsid w:val="00FA36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5B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225"/>
    <w:rPr>
      <w:color w:val="0000FF"/>
      <w:u w:val="single"/>
    </w:rPr>
  </w:style>
  <w:style w:type="paragraph" w:styleId="ListParagraph">
    <w:name w:val="List Paragraph"/>
    <w:basedOn w:val="Normal"/>
    <w:uiPriority w:val="34"/>
    <w:qFormat/>
    <w:rsid w:val="00FA3684"/>
    <w:pPr>
      <w:ind w:left="720"/>
      <w:contextualSpacing/>
    </w:pPr>
  </w:style>
  <w:style w:type="character" w:customStyle="1" w:styleId="longtext">
    <w:name w:val="long_text"/>
    <w:basedOn w:val="DefaultParagraphFont"/>
    <w:rsid w:val="001A79CB"/>
  </w:style>
  <w:style w:type="table" w:styleId="TableGrid">
    <w:name w:val="Table Grid"/>
    <w:basedOn w:val="TableNormal"/>
    <w:uiPriority w:val="59"/>
    <w:rsid w:val="00B70F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844FD"/>
    <w:pPr>
      <w:tabs>
        <w:tab w:val="center" w:pos="4680"/>
        <w:tab w:val="right" w:pos="9360"/>
      </w:tabs>
    </w:pPr>
  </w:style>
  <w:style w:type="character" w:customStyle="1" w:styleId="HeaderChar">
    <w:name w:val="Header Char"/>
    <w:basedOn w:val="DefaultParagraphFont"/>
    <w:link w:val="Header"/>
    <w:uiPriority w:val="99"/>
    <w:semiHidden/>
    <w:rsid w:val="001844FD"/>
    <w:rPr>
      <w:sz w:val="22"/>
      <w:szCs w:val="22"/>
    </w:rPr>
  </w:style>
  <w:style w:type="paragraph" w:styleId="Footer">
    <w:name w:val="footer"/>
    <w:basedOn w:val="Normal"/>
    <w:link w:val="FooterChar"/>
    <w:uiPriority w:val="99"/>
    <w:unhideWhenUsed/>
    <w:rsid w:val="001844FD"/>
    <w:pPr>
      <w:tabs>
        <w:tab w:val="center" w:pos="4680"/>
        <w:tab w:val="right" w:pos="9360"/>
      </w:tabs>
    </w:pPr>
  </w:style>
  <w:style w:type="character" w:customStyle="1" w:styleId="FooterChar">
    <w:name w:val="Footer Char"/>
    <w:basedOn w:val="DefaultParagraphFont"/>
    <w:link w:val="Footer"/>
    <w:uiPriority w:val="99"/>
    <w:rsid w:val="001844FD"/>
    <w:rPr>
      <w:sz w:val="22"/>
      <w:szCs w:val="22"/>
    </w:rPr>
  </w:style>
  <w:style w:type="paragraph" w:styleId="BalloonText">
    <w:name w:val="Balloon Text"/>
    <w:basedOn w:val="Normal"/>
    <w:link w:val="BalloonTextChar"/>
    <w:uiPriority w:val="99"/>
    <w:semiHidden/>
    <w:unhideWhenUsed/>
    <w:rsid w:val="0018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ani_cuex@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22526</CharactersWithSpaces>
  <SharedDoc>false</SharedDoc>
  <HLinks>
    <vt:vector size="6" baseType="variant">
      <vt:variant>
        <vt:i4>1114114</vt:i4>
      </vt:variant>
      <vt:variant>
        <vt:i4>0</vt:i4>
      </vt:variant>
      <vt:variant>
        <vt:i4>0</vt:i4>
      </vt:variant>
      <vt:variant>
        <vt:i4>5</vt:i4>
      </vt:variant>
      <vt:variant>
        <vt:lpwstr>mailto:Riani_cuex@yahoo.com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Bujangan</dc:creator>
  <cp:lastModifiedBy>Lenovo</cp:lastModifiedBy>
  <cp:revision>2</cp:revision>
  <dcterms:created xsi:type="dcterms:W3CDTF">2012-05-07T06:52:00Z</dcterms:created>
  <dcterms:modified xsi:type="dcterms:W3CDTF">2012-05-07T06:52:00Z</dcterms:modified>
</cp:coreProperties>
</file>