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6937" w:rsidRPr="0032598D" w:rsidRDefault="00C76937" w:rsidP="00C77AFD">
      <w:pPr>
        <w:jc w:val="center"/>
        <w:rPr>
          <w:b/>
          <w:sz w:val="32"/>
          <w:szCs w:val="32"/>
        </w:rPr>
      </w:pPr>
      <w:r w:rsidRPr="0032598D">
        <w:rPr>
          <w:b/>
          <w:sz w:val="32"/>
          <w:szCs w:val="32"/>
        </w:rPr>
        <w:t xml:space="preserve"> </w:t>
      </w:r>
      <w:r w:rsidR="007A7AF9">
        <w:rPr>
          <w:b/>
          <w:sz w:val="32"/>
          <w:szCs w:val="32"/>
          <w:lang w:val="id-ID"/>
        </w:rPr>
        <w:t xml:space="preserve">PENGARUH </w:t>
      </w:r>
      <w:r w:rsidR="00541C3E">
        <w:rPr>
          <w:b/>
          <w:sz w:val="32"/>
          <w:szCs w:val="32"/>
        </w:rPr>
        <w:t xml:space="preserve">LOYALITAS KERJA, UPAH DAN MOTIVASI TERHADAP KINERJA KARYAWAN PADA PT. REMCO </w:t>
      </w:r>
      <w:r w:rsidR="007A7AF9">
        <w:rPr>
          <w:b/>
          <w:sz w:val="32"/>
          <w:szCs w:val="32"/>
          <w:lang w:val="id-ID"/>
        </w:rPr>
        <w:t>PALEMBANG</w:t>
      </w:r>
      <w:r w:rsidR="00E94C8F" w:rsidRPr="0032598D">
        <w:rPr>
          <w:b/>
          <w:sz w:val="32"/>
          <w:szCs w:val="32"/>
        </w:rPr>
        <w:t xml:space="preserve"> </w:t>
      </w:r>
    </w:p>
    <w:p w:rsidR="00677FC5" w:rsidRDefault="00677FC5" w:rsidP="00C76937">
      <w:pPr>
        <w:spacing w:line="360" w:lineRule="auto"/>
        <w:jc w:val="center"/>
        <w:rPr>
          <w:sz w:val="22"/>
          <w:szCs w:val="22"/>
        </w:rPr>
      </w:pPr>
    </w:p>
    <w:p w:rsidR="0064062F" w:rsidRPr="006D6928" w:rsidRDefault="00835B44" w:rsidP="0064062F">
      <w:pPr>
        <w:pStyle w:val="ICTSAuthorIdentity"/>
        <w:rPr>
          <w:b/>
          <w:sz w:val="24"/>
          <w:szCs w:val="24"/>
          <w:vertAlign w:val="superscript"/>
        </w:rPr>
      </w:pPr>
      <w:r>
        <w:rPr>
          <w:b/>
          <w:sz w:val="24"/>
          <w:szCs w:val="24"/>
        </w:rPr>
        <w:t>Rina Mayasari</w:t>
      </w:r>
      <w:r w:rsidR="0064062F" w:rsidRPr="006D6928">
        <w:rPr>
          <w:b/>
          <w:sz w:val="24"/>
          <w:szCs w:val="24"/>
        </w:rPr>
        <w:t xml:space="preserve"> </w:t>
      </w:r>
      <w:r w:rsidR="0064062F" w:rsidRPr="006D6928">
        <w:rPr>
          <w:b/>
          <w:sz w:val="24"/>
          <w:szCs w:val="24"/>
          <w:vertAlign w:val="superscript"/>
        </w:rPr>
        <w:t>1</w:t>
      </w:r>
      <w:r w:rsidR="0064062F" w:rsidRPr="006D6928">
        <w:rPr>
          <w:b/>
          <w:sz w:val="24"/>
          <w:szCs w:val="24"/>
        </w:rPr>
        <w:t xml:space="preserve">, </w:t>
      </w:r>
      <w:r>
        <w:rPr>
          <w:b/>
          <w:sz w:val="24"/>
          <w:szCs w:val="24"/>
        </w:rPr>
        <w:t>Wiwin Agustian</w:t>
      </w:r>
      <w:r w:rsidR="0064062F" w:rsidRPr="006D6928">
        <w:rPr>
          <w:b/>
          <w:sz w:val="24"/>
          <w:szCs w:val="24"/>
        </w:rPr>
        <w:t xml:space="preserve"> </w:t>
      </w:r>
      <w:r w:rsidR="0064062F" w:rsidRPr="006D6928">
        <w:rPr>
          <w:b/>
          <w:sz w:val="24"/>
          <w:szCs w:val="24"/>
          <w:vertAlign w:val="superscript"/>
        </w:rPr>
        <w:t>2</w:t>
      </w:r>
      <w:r w:rsidR="0064062F" w:rsidRPr="006D6928">
        <w:rPr>
          <w:b/>
          <w:sz w:val="24"/>
          <w:szCs w:val="24"/>
        </w:rPr>
        <w:t xml:space="preserve"> , </w:t>
      </w:r>
      <w:r>
        <w:rPr>
          <w:b/>
          <w:sz w:val="24"/>
          <w:szCs w:val="24"/>
        </w:rPr>
        <w:t>Ade Kemala Jaya</w:t>
      </w:r>
      <w:r w:rsidR="0064062F" w:rsidRPr="006D6928">
        <w:rPr>
          <w:b/>
          <w:sz w:val="24"/>
          <w:szCs w:val="24"/>
        </w:rPr>
        <w:t xml:space="preserve"> </w:t>
      </w:r>
      <w:r w:rsidR="0064062F" w:rsidRPr="006D6928">
        <w:rPr>
          <w:b/>
          <w:sz w:val="24"/>
          <w:szCs w:val="24"/>
          <w:vertAlign w:val="superscript"/>
        </w:rPr>
        <w:t>3</w:t>
      </w:r>
    </w:p>
    <w:p w:rsidR="00213039" w:rsidRPr="006D6928" w:rsidRDefault="00213039" w:rsidP="00213039">
      <w:pPr>
        <w:jc w:val="center"/>
        <w:rPr>
          <w:b/>
        </w:rPr>
      </w:pPr>
      <w:r w:rsidRPr="006D6928">
        <w:rPr>
          <w:b/>
        </w:rPr>
        <w:t>Dosen Universitas Bina Darma</w:t>
      </w:r>
      <w:r w:rsidR="00763761">
        <w:rPr>
          <w:b/>
        </w:rPr>
        <w:t xml:space="preserve"> </w:t>
      </w:r>
      <w:r w:rsidR="00763761" w:rsidRPr="006D6928">
        <w:rPr>
          <w:b/>
          <w:vertAlign w:val="superscript"/>
        </w:rPr>
        <w:t>1</w:t>
      </w:r>
      <w:r w:rsidR="00763761">
        <w:rPr>
          <w:b/>
        </w:rPr>
        <w:t>,  Mahasiswa</w:t>
      </w:r>
      <w:r w:rsidR="00763761" w:rsidRPr="006D6928">
        <w:rPr>
          <w:b/>
        </w:rPr>
        <w:t xml:space="preserve"> Universitas Bina Darma</w:t>
      </w:r>
      <w:r w:rsidR="00763761">
        <w:rPr>
          <w:b/>
        </w:rPr>
        <w:t xml:space="preserve"> </w:t>
      </w:r>
      <w:r w:rsidR="00763761">
        <w:rPr>
          <w:b/>
          <w:vertAlign w:val="superscript"/>
        </w:rPr>
        <w:t>2</w:t>
      </w:r>
    </w:p>
    <w:p w:rsidR="00213039" w:rsidRPr="006D6928" w:rsidRDefault="00E41D7B" w:rsidP="00213039">
      <w:pPr>
        <w:jc w:val="center"/>
        <w:rPr>
          <w:b/>
        </w:rPr>
      </w:pPr>
      <w:r>
        <w:rPr>
          <w:b/>
        </w:rPr>
        <w:t>Jalan Jenderal Ahmad Yani No.</w:t>
      </w:r>
      <w:r w:rsidR="00F74F39">
        <w:rPr>
          <w:b/>
          <w:lang w:val="id-ID"/>
        </w:rPr>
        <w:t>03</w:t>
      </w:r>
      <w:r w:rsidR="00213039" w:rsidRPr="006D6928">
        <w:rPr>
          <w:b/>
        </w:rPr>
        <w:t xml:space="preserve"> Palembang</w:t>
      </w:r>
    </w:p>
    <w:p w:rsidR="0086378D" w:rsidRPr="006D6928" w:rsidRDefault="007A7AF9" w:rsidP="00213039">
      <w:pPr>
        <w:jc w:val="center"/>
        <w:rPr>
          <w:b/>
          <w:lang w:val="es-ES"/>
        </w:rPr>
      </w:pPr>
      <w:r>
        <w:rPr>
          <w:b/>
          <w:lang w:val="id-ID"/>
        </w:rPr>
        <w:t>Pos</w:t>
      </w:r>
      <w:r w:rsidR="00C24B75">
        <w:rPr>
          <w:b/>
          <w:lang w:val="es-ES"/>
        </w:rPr>
        <w:t>-el</w:t>
      </w:r>
      <w:r w:rsidR="0086378D" w:rsidRPr="006D6928">
        <w:rPr>
          <w:b/>
          <w:lang w:val="es-ES"/>
        </w:rPr>
        <w:t xml:space="preserve"> : </w:t>
      </w:r>
      <w:r w:rsidR="00835B44">
        <w:rPr>
          <w:b/>
          <w:lang w:val="es-ES"/>
        </w:rPr>
        <w:t>Rinaamayasari15</w:t>
      </w:r>
      <w:r>
        <w:rPr>
          <w:b/>
          <w:lang w:val="es-ES"/>
        </w:rPr>
        <w:t>@</w:t>
      </w:r>
      <w:r>
        <w:rPr>
          <w:b/>
          <w:lang w:val="id-ID"/>
        </w:rPr>
        <w:t>g</w:t>
      </w:r>
      <w:r>
        <w:rPr>
          <w:b/>
          <w:lang w:val="es-ES"/>
        </w:rPr>
        <w:t>mail</w:t>
      </w:r>
      <w:r>
        <w:rPr>
          <w:b/>
          <w:lang w:val="id-ID"/>
        </w:rPr>
        <w:t>.com</w:t>
      </w:r>
      <w:r w:rsidR="0064062F" w:rsidRPr="006D6928">
        <w:rPr>
          <w:b/>
          <w:vertAlign w:val="superscript"/>
          <w:lang w:val="es-ES"/>
        </w:rPr>
        <w:t>1</w:t>
      </w:r>
      <w:r w:rsidR="0064062F" w:rsidRPr="006D6928">
        <w:rPr>
          <w:b/>
          <w:lang w:val="es-ES"/>
        </w:rPr>
        <w:t xml:space="preserve">, </w:t>
      </w:r>
      <w:r w:rsidR="00445AC7">
        <w:rPr>
          <w:b/>
        </w:rPr>
        <w:t>wiwinagustian@binadarma.ac</w:t>
      </w:r>
      <w:r w:rsidR="00835B44">
        <w:rPr>
          <w:b/>
        </w:rPr>
        <w:t>.id</w:t>
      </w:r>
      <w:r w:rsidR="0064062F" w:rsidRPr="006D6928">
        <w:rPr>
          <w:b/>
          <w:vertAlign w:val="superscript"/>
          <w:lang w:val="es-ES"/>
        </w:rPr>
        <w:t>2</w:t>
      </w:r>
      <w:r w:rsidR="0064062F" w:rsidRPr="006D6928">
        <w:rPr>
          <w:b/>
          <w:lang w:val="es-ES"/>
        </w:rPr>
        <w:t xml:space="preserve">, </w:t>
      </w:r>
      <w:r w:rsidR="00835B44">
        <w:rPr>
          <w:b/>
        </w:rPr>
        <w:t>Jaya_ade</w:t>
      </w:r>
      <w:r w:rsidR="0064062F" w:rsidRPr="006D6928">
        <w:rPr>
          <w:b/>
          <w:lang w:val="es-ES"/>
        </w:rPr>
        <w:t>@</w:t>
      </w:r>
      <w:r w:rsidR="00835B44">
        <w:rPr>
          <w:b/>
        </w:rPr>
        <w:t>yahoo.com</w:t>
      </w:r>
      <w:r w:rsidR="0064062F" w:rsidRPr="006D6928">
        <w:rPr>
          <w:b/>
          <w:vertAlign w:val="superscript"/>
          <w:lang w:val="es-ES"/>
        </w:rPr>
        <w:t>3</w:t>
      </w:r>
    </w:p>
    <w:p w:rsidR="00213039" w:rsidRPr="009952E9" w:rsidRDefault="00213039" w:rsidP="009952E9">
      <w:pPr>
        <w:spacing w:line="360" w:lineRule="auto"/>
        <w:rPr>
          <w:sz w:val="22"/>
          <w:szCs w:val="22"/>
          <w:lang w:val="id-ID"/>
        </w:rPr>
      </w:pPr>
    </w:p>
    <w:p w:rsidR="00DB5193" w:rsidRPr="009952E9" w:rsidRDefault="00DB5193" w:rsidP="00A77AF2">
      <w:pPr>
        <w:pBdr>
          <w:top w:val="single" w:sz="4" w:space="1" w:color="auto"/>
          <w:bottom w:val="single" w:sz="4" w:space="1" w:color="auto"/>
        </w:pBdr>
        <w:ind w:left="900" w:right="593"/>
        <w:jc w:val="both"/>
        <w:rPr>
          <w:i/>
          <w:color w:val="000000"/>
          <w:sz w:val="20"/>
          <w:szCs w:val="20"/>
          <w:lang w:val="id-ID"/>
        </w:rPr>
      </w:pPr>
      <w:r w:rsidRPr="0064062F">
        <w:rPr>
          <w:b/>
          <w:i/>
          <w:color w:val="000000"/>
          <w:sz w:val="20"/>
          <w:szCs w:val="20"/>
          <w:lang w:val="es-ES"/>
        </w:rPr>
        <w:t>Abstract :</w:t>
      </w:r>
      <w:r w:rsidRPr="0064062F">
        <w:rPr>
          <w:i/>
          <w:color w:val="000000"/>
          <w:sz w:val="20"/>
          <w:szCs w:val="20"/>
          <w:lang w:val="es-ES"/>
        </w:rPr>
        <w:t xml:space="preserve"> </w:t>
      </w:r>
      <w:r w:rsidR="00FC289D" w:rsidRPr="00FC289D">
        <w:rPr>
          <w:i/>
          <w:sz w:val="20"/>
          <w:szCs w:val="20"/>
        </w:rPr>
        <w:t>The purpose of this study is to analyze the influence of loyalty, wage and motivation together on partrally employes performance and to find which variable influencer the most. The data used are the primary data using questron form (qustonaline). The population of this research are all employes of PT. Remco Palembang. Taken as proportroned stahfred random as much as 78 respondents. The analysis used in this study is a test validation, reality, and multiple linier regression. The result of this research show the value of the regression is loyality, wages and motivation together influence for employes performance where the varrable of is influence on the performance of varrable employes motivation of 0,777</w:t>
      </w:r>
      <w:r w:rsidR="00FC289D">
        <w:t>.</w:t>
      </w:r>
    </w:p>
    <w:p w:rsidR="00DB5193" w:rsidRPr="0064062F" w:rsidRDefault="00DB5193" w:rsidP="00A77AF2">
      <w:pPr>
        <w:pBdr>
          <w:top w:val="single" w:sz="4" w:space="1" w:color="auto"/>
          <w:bottom w:val="single" w:sz="4" w:space="1" w:color="auto"/>
        </w:pBdr>
        <w:ind w:left="900" w:right="593"/>
        <w:rPr>
          <w:i/>
          <w:color w:val="000000"/>
          <w:sz w:val="20"/>
          <w:szCs w:val="20"/>
          <w:lang w:val="es-ES"/>
        </w:rPr>
      </w:pPr>
    </w:p>
    <w:p w:rsidR="00DB5193" w:rsidRPr="007E67E5" w:rsidRDefault="00DB5193" w:rsidP="00A77AF2">
      <w:pPr>
        <w:pBdr>
          <w:top w:val="single" w:sz="4" w:space="1" w:color="auto"/>
          <w:bottom w:val="single" w:sz="4" w:space="1" w:color="auto"/>
        </w:pBdr>
        <w:ind w:left="900" w:right="593"/>
        <w:rPr>
          <w:i/>
          <w:color w:val="000000"/>
          <w:sz w:val="20"/>
          <w:szCs w:val="20"/>
          <w:lang w:val="id-ID"/>
        </w:rPr>
      </w:pPr>
      <w:r w:rsidRPr="0064062F">
        <w:rPr>
          <w:b/>
          <w:i/>
          <w:color w:val="000000"/>
          <w:sz w:val="20"/>
          <w:szCs w:val="20"/>
          <w:lang w:val="sv-SE"/>
        </w:rPr>
        <w:t>Keyword</w:t>
      </w:r>
      <w:r w:rsidR="0064062F" w:rsidRPr="0064062F">
        <w:rPr>
          <w:b/>
          <w:i/>
          <w:color w:val="000000"/>
          <w:sz w:val="20"/>
          <w:szCs w:val="20"/>
          <w:lang w:val="sv-SE"/>
        </w:rPr>
        <w:t>s</w:t>
      </w:r>
      <w:r w:rsidRPr="0064062F">
        <w:rPr>
          <w:b/>
          <w:i/>
          <w:color w:val="000000"/>
          <w:sz w:val="20"/>
          <w:szCs w:val="20"/>
          <w:lang w:val="sv-SE"/>
        </w:rPr>
        <w:t>:</w:t>
      </w:r>
      <w:r w:rsidRPr="0064062F">
        <w:rPr>
          <w:i/>
          <w:color w:val="000000"/>
          <w:sz w:val="20"/>
          <w:szCs w:val="20"/>
          <w:lang w:val="sv-SE"/>
        </w:rPr>
        <w:t xml:space="preserve"> </w:t>
      </w:r>
      <w:r w:rsidR="00FC289D">
        <w:rPr>
          <w:i/>
          <w:color w:val="000000"/>
          <w:sz w:val="20"/>
          <w:szCs w:val="20"/>
          <w:lang w:val="sv-SE"/>
        </w:rPr>
        <w:t xml:space="preserve"> job loyaliyt, wage and motivation job together</w:t>
      </w:r>
    </w:p>
    <w:p w:rsidR="00C76937" w:rsidRPr="0064062F" w:rsidRDefault="00C76937" w:rsidP="00A77AF2">
      <w:pPr>
        <w:pBdr>
          <w:top w:val="single" w:sz="4" w:space="1" w:color="auto"/>
          <w:bottom w:val="single" w:sz="4" w:space="1" w:color="auto"/>
        </w:pBdr>
        <w:tabs>
          <w:tab w:val="left" w:pos="4510"/>
        </w:tabs>
        <w:ind w:left="900" w:right="593"/>
        <w:jc w:val="center"/>
        <w:rPr>
          <w:b/>
          <w:sz w:val="22"/>
          <w:szCs w:val="22"/>
          <w:lang w:val="sv-SE"/>
        </w:rPr>
      </w:pPr>
    </w:p>
    <w:p w:rsidR="00C76937" w:rsidRDefault="00213039" w:rsidP="00FC289D">
      <w:pPr>
        <w:pStyle w:val="BodyText"/>
        <w:pBdr>
          <w:top w:val="single" w:sz="4" w:space="1" w:color="auto"/>
          <w:bottom w:val="single" w:sz="4" w:space="1" w:color="auto"/>
        </w:pBdr>
        <w:spacing w:line="240" w:lineRule="auto"/>
        <w:ind w:left="900" w:right="593"/>
        <w:jc w:val="both"/>
        <w:rPr>
          <w:i/>
          <w:sz w:val="20"/>
          <w:szCs w:val="20"/>
          <w:lang w:val="es-ES"/>
        </w:rPr>
      </w:pPr>
      <w:r w:rsidRPr="0064062F">
        <w:rPr>
          <w:i/>
          <w:sz w:val="20"/>
          <w:szCs w:val="20"/>
          <w:lang w:val="es-ES"/>
        </w:rPr>
        <w:t>Abstrak :</w:t>
      </w:r>
      <w:r w:rsidRPr="0064062F">
        <w:rPr>
          <w:b w:val="0"/>
          <w:i/>
          <w:sz w:val="20"/>
          <w:szCs w:val="20"/>
          <w:lang w:val="es-ES"/>
        </w:rPr>
        <w:t xml:space="preserve"> </w:t>
      </w:r>
      <w:r w:rsidR="00FC289D" w:rsidRPr="00FC289D">
        <w:rPr>
          <w:b w:val="0"/>
          <w:sz w:val="20"/>
          <w:szCs w:val="20"/>
        </w:rPr>
        <w:t>Tujuan penelitian ini adalah untuk menganalisis Pengaruh Loyalitas,upah dan motivasi secara bersama ataupun parsial terhadap kinerja karyawan, dan untuk mengetahui variabel mana yang paling mempengaruhi kinerja karyawan tersebut Data yang digunakan adalah data primer dengan menggunakan kuesioner. Populasi penelitian ini adalah seluruh karyawan pada PT.Remco Palembang. Sambil diambil secara proportionate stratified random sebanyak 78 responden.</w:t>
      </w:r>
      <w:r w:rsidR="00FC289D" w:rsidRPr="00FC289D">
        <w:t xml:space="preserve"> </w:t>
      </w:r>
      <w:r w:rsidR="00FC289D" w:rsidRPr="00FC289D">
        <w:rPr>
          <w:b w:val="0"/>
          <w:sz w:val="20"/>
          <w:szCs w:val="20"/>
        </w:rPr>
        <w:t xml:space="preserve">Analisis yang digunakan dalam penelitian ini adalah uji validitas,realibilitas, dan regresi linier berganda. Hasil penelitian ini menunjukkan bahwa nilai regresi Loyalitas,upah dan motivasi secara bersama berpengaruh terhadap kinerja karyawan dimana variabel yang paling besar pengaruhnya terhadap kinerja </w:t>
      </w:r>
      <w:r w:rsidR="00FC289D">
        <w:rPr>
          <w:b w:val="0"/>
          <w:sz w:val="20"/>
          <w:szCs w:val="20"/>
        </w:rPr>
        <w:t>karyawan variabel motivasi sebesar 0,777.</w:t>
      </w:r>
      <w:r w:rsidR="00FC289D" w:rsidRPr="0064062F">
        <w:rPr>
          <w:i/>
          <w:sz w:val="20"/>
          <w:szCs w:val="20"/>
          <w:lang w:val="es-ES"/>
        </w:rPr>
        <w:t xml:space="preserve"> </w:t>
      </w:r>
    </w:p>
    <w:p w:rsidR="007D3F5B" w:rsidRPr="0064062F" w:rsidRDefault="007D3F5B" w:rsidP="00FC289D">
      <w:pPr>
        <w:pStyle w:val="BodyText"/>
        <w:pBdr>
          <w:top w:val="single" w:sz="4" w:space="1" w:color="auto"/>
          <w:bottom w:val="single" w:sz="4" w:space="1" w:color="auto"/>
        </w:pBdr>
        <w:spacing w:line="240" w:lineRule="auto"/>
        <w:ind w:left="900" w:right="593"/>
        <w:jc w:val="both"/>
        <w:rPr>
          <w:i/>
          <w:sz w:val="20"/>
          <w:szCs w:val="20"/>
          <w:lang w:val="es-ES"/>
        </w:rPr>
      </w:pPr>
    </w:p>
    <w:p w:rsidR="00C76937" w:rsidRPr="00FC289D" w:rsidRDefault="00C76937" w:rsidP="00A77AF2">
      <w:pPr>
        <w:pBdr>
          <w:top w:val="single" w:sz="4" w:space="1" w:color="auto"/>
          <w:bottom w:val="single" w:sz="4" w:space="1" w:color="auto"/>
        </w:pBdr>
        <w:tabs>
          <w:tab w:val="left" w:pos="4510"/>
        </w:tabs>
        <w:ind w:left="900" w:right="593"/>
        <w:rPr>
          <w:i/>
          <w:sz w:val="20"/>
          <w:szCs w:val="20"/>
        </w:rPr>
      </w:pPr>
      <w:r w:rsidRPr="00C77AFD">
        <w:rPr>
          <w:b/>
          <w:i/>
          <w:sz w:val="20"/>
          <w:szCs w:val="20"/>
          <w:lang w:val="sv-SE"/>
        </w:rPr>
        <w:t>Kata kunci</w:t>
      </w:r>
      <w:r w:rsidRPr="00213039">
        <w:rPr>
          <w:i/>
          <w:sz w:val="20"/>
          <w:szCs w:val="20"/>
          <w:lang w:val="sv-SE"/>
        </w:rPr>
        <w:t xml:space="preserve">: </w:t>
      </w:r>
      <w:r w:rsidR="00FC289D">
        <w:rPr>
          <w:i/>
          <w:color w:val="000000"/>
          <w:sz w:val="20"/>
          <w:szCs w:val="20"/>
        </w:rPr>
        <w:t>loyalitas kerja, upah dan motivasi terhadap kinerja karyawan</w:t>
      </w:r>
    </w:p>
    <w:p w:rsidR="00C76937" w:rsidRPr="00E94C8F" w:rsidRDefault="00C76937" w:rsidP="00677FC5">
      <w:pPr>
        <w:spacing w:line="360" w:lineRule="auto"/>
        <w:rPr>
          <w:b/>
          <w:sz w:val="22"/>
          <w:szCs w:val="22"/>
          <w:lang w:val="sv-SE"/>
        </w:rPr>
      </w:pPr>
    </w:p>
    <w:p w:rsidR="00213039" w:rsidRDefault="00213039" w:rsidP="00C76937">
      <w:pPr>
        <w:spacing w:line="360" w:lineRule="auto"/>
        <w:rPr>
          <w:b/>
          <w:sz w:val="22"/>
          <w:szCs w:val="22"/>
          <w:lang w:val="sv-SE"/>
        </w:rPr>
        <w:sectPr w:rsidR="00213039" w:rsidSect="00F30061">
          <w:footerReference w:type="even" r:id="rId8"/>
          <w:footerReference w:type="default" r:id="rId9"/>
          <w:pgSz w:w="11907" w:h="16840" w:code="9"/>
          <w:pgMar w:top="1418" w:right="1247" w:bottom="1418" w:left="1247" w:header="709" w:footer="709" w:gutter="0"/>
          <w:pgNumType w:start="1"/>
          <w:cols w:space="708"/>
          <w:docGrid w:linePitch="360"/>
        </w:sectPr>
      </w:pPr>
    </w:p>
    <w:p w:rsidR="00C76937" w:rsidRDefault="00C76937" w:rsidP="00FC1969">
      <w:pPr>
        <w:pStyle w:val="BodyText"/>
        <w:numPr>
          <w:ilvl w:val="0"/>
          <w:numId w:val="17"/>
        </w:numPr>
        <w:spacing w:line="360" w:lineRule="auto"/>
        <w:ind w:left="600" w:hanging="600"/>
        <w:jc w:val="both"/>
        <w:rPr>
          <w:lang w:val="sv-SE"/>
        </w:rPr>
      </w:pPr>
      <w:r w:rsidRPr="00763761">
        <w:rPr>
          <w:lang w:val="sv-SE"/>
        </w:rPr>
        <w:lastRenderedPageBreak/>
        <w:t>P</w:t>
      </w:r>
      <w:r w:rsidRPr="0064062F">
        <w:rPr>
          <w:lang w:val="sv-SE"/>
        </w:rPr>
        <w:t>ENDAHULUAN</w:t>
      </w:r>
      <w:r w:rsidR="00414E75">
        <w:rPr>
          <w:lang w:val="sv-SE"/>
        </w:rPr>
        <w:t xml:space="preserve"> </w:t>
      </w:r>
    </w:p>
    <w:p w:rsidR="00531111" w:rsidRPr="005E31BE" w:rsidRDefault="00531111" w:rsidP="005E31BE">
      <w:pPr>
        <w:spacing w:line="360" w:lineRule="auto"/>
        <w:ind w:firstLine="360"/>
        <w:jc w:val="both"/>
        <w:rPr>
          <w:sz w:val="22"/>
          <w:szCs w:val="22"/>
        </w:rPr>
      </w:pPr>
      <w:r w:rsidRPr="004C6E7B">
        <w:rPr>
          <w:sz w:val="22"/>
          <w:szCs w:val="22"/>
        </w:rPr>
        <w:t>Perusahaan merupakan suatu organisasi yang mempunyai tujuan untuk mendapatkan laba. Aktivitas yang dijalankan oleh perusahaan dan perkembangan perusahaan akan selalu dipengaruhi oleh lingkungannya baik itu lingkungan internal seperti sumber daya</w:t>
      </w:r>
      <w:r>
        <w:rPr>
          <w:sz w:val="22"/>
          <w:szCs w:val="22"/>
        </w:rPr>
        <w:t xml:space="preserve"> </w:t>
      </w:r>
      <w:r w:rsidRPr="004C6E7B">
        <w:rPr>
          <w:sz w:val="22"/>
          <w:szCs w:val="22"/>
        </w:rPr>
        <w:t xml:space="preserve">manusia  maupun eksternal seperti pesaing, dan teknologi dan lain sebagainya. Menurut Reichheld, semakin tinggi loyalitas karyawan di suatu organisasi, maka semakin mudah bagi organisasi itu untuk mencapai tujuan-tujuan organisasi yang telah ditetapkan sebelumnya oleh pemilik </w:t>
      </w:r>
      <w:r w:rsidRPr="004C6E7B">
        <w:rPr>
          <w:sz w:val="22"/>
          <w:szCs w:val="22"/>
        </w:rPr>
        <w:lastRenderedPageBreak/>
        <w:t>organisasi. Motivasi kinerja adalah sesuatu yang menimbulkan dorongan atau semangat kerja dala</w:t>
      </w:r>
      <w:r w:rsidRPr="005E31BE">
        <w:rPr>
          <w:sz w:val="22"/>
          <w:szCs w:val="22"/>
        </w:rPr>
        <w:t>m serangkaian sikap dan nilai - nilai yang  mempengaruhi  individu untuk mencapai hal yang spesifik sesuai dengan tujuan.</w:t>
      </w:r>
    </w:p>
    <w:p w:rsidR="005E31BE" w:rsidRPr="005E31BE" w:rsidRDefault="00531111" w:rsidP="005E31BE">
      <w:pPr>
        <w:spacing w:line="360" w:lineRule="auto"/>
        <w:ind w:firstLine="720"/>
        <w:jc w:val="both"/>
        <w:rPr>
          <w:sz w:val="22"/>
          <w:szCs w:val="22"/>
        </w:rPr>
      </w:pPr>
      <w:r w:rsidRPr="005E31BE">
        <w:rPr>
          <w:sz w:val="22"/>
          <w:szCs w:val="22"/>
        </w:rPr>
        <w:t xml:space="preserve">PT. Remco Palembang bergerak dalam dibidang pengolahan karet dan mengembangkan para pegawainya, dalam  pendidikan dan pelatihan berdasarkan kebutuhan dan  kesesuaian dengan bidang kerja, yang bertujuan agar dapat meningkatkan kinerja perusahaan. Dalam perusahaan PT. Remco memiliki saingan dibidang yang sama yang diminati semua perusahaan baik dalam negeri maupun luar </w:t>
      </w:r>
      <w:r w:rsidRPr="005E31BE">
        <w:rPr>
          <w:sz w:val="22"/>
          <w:szCs w:val="22"/>
        </w:rPr>
        <w:lastRenderedPageBreak/>
        <w:t>negeri. Kinerja merupakan hasil kerja yang dapat dicapai oleh seseorang atau sekelompok orang dalam suatu organisasi sesuai dengan wewenang dan tanggung jawab masing- masing dalam rangka mencapai upaya mencapai tujuan organisasi bersangkutan secara legal, tidak melanggar hukum dan sesuai dengan moral dan etika.</w:t>
      </w:r>
      <w:r w:rsidR="005E31BE" w:rsidRPr="005E31BE">
        <w:rPr>
          <w:sz w:val="22"/>
          <w:szCs w:val="22"/>
        </w:rPr>
        <w:t xml:space="preserve"> Loyalitas para karyawan dalam suatu organisasi itu mutlak diperlukan demi kesuksesan organisasi itu sendiri. Upah merupakan imbalan financial langsung yang dibayarkan kepada karyawan berdasarkan jam kerja, jumlah barang yang dihasilkan atau banyaknya pelayanan yang diberikan.</w:t>
      </w:r>
    </w:p>
    <w:p w:rsidR="0064062F" w:rsidRPr="00DC3620" w:rsidRDefault="005E31BE" w:rsidP="00DC3620">
      <w:pPr>
        <w:spacing w:line="360" w:lineRule="auto"/>
        <w:ind w:firstLine="720"/>
        <w:jc w:val="both"/>
        <w:rPr>
          <w:sz w:val="22"/>
          <w:szCs w:val="22"/>
        </w:rPr>
      </w:pPr>
      <w:r w:rsidRPr="005E31BE">
        <w:rPr>
          <w:sz w:val="22"/>
          <w:szCs w:val="22"/>
        </w:rPr>
        <w:t>upah lembur per hari Rp 85.000 dalam setiap per jam dihitung 1 jam 1,5 , 2 jam 3,5 , 3 jam 5,5 sedangkan upah pokok lembur sebesar Rp 12,283 per jam maka dari itu dalam setiap jam mempunyai masing-masing upah pokok lembur yang diberikan perusahaan pada karyawannya. Dalam setahun ada bulan yang tidak ada lemburnya di perusahaan. karena disetiap tahun belum tentu karyawan ada yang lembur maka dalam hitungan per jam  dihitung seperti  pada tabel diatas.</w:t>
      </w:r>
    </w:p>
    <w:p w:rsidR="00DC3620" w:rsidRPr="00531111" w:rsidRDefault="00DC3620" w:rsidP="00DC3620">
      <w:pPr>
        <w:spacing w:line="360" w:lineRule="auto"/>
        <w:ind w:firstLine="360"/>
        <w:jc w:val="both"/>
        <w:rPr>
          <w:sz w:val="22"/>
          <w:szCs w:val="22"/>
        </w:rPr>
      </w:pPr>
      <w:r w:rsidRPr="00DC3620">
        <w:rPr>
          <w:sz w:val="22"/>
          <w:szCs w:val="22"/>
        </w:rPr>
        <w:t>Motivasi kinerja merupakan terhadap serangkaian proses perilaku manusia pada pencapaian tujuan. Manusia yang bekerja dalam sebuah perusahaan, menyumbangkan tenaganya baik fisik maupun pikiran dan mendapatkan imbalan atau balas jasa sesuai dengan peraturan atau perjanjian disebut sebagai karyawan.</w:t>
      </w:r>
    </w:p>
    <w:p w:rsidR="00842B8A" w:rsidRDefault="00842B8A" w:rsidP="00FE3F9A">
      <w:pPr>
        <w:pStyle w:val="BodyText"/>
        <w:spacing w:before="240" w:line="360" w:lineRule="auto"/>
        <w:jc w:val="both"/>
        <w:rPr>
          <w:rFonts w:eastAsiaTheme="minorHAnsi"/>
          <w:sz w:val="22"/>
          <w:szCs w:val="22"/>
          <w:lang w:val="id-ID"/>
        </w:rPr>
      </w:pPr>
      <w:r>
        <w:rPr>
          <w:rFonts w:eastAsiaTheme="minorHAnsi"/>
          <w:sz w:val="22"/>
          <w:szCs w:val="22"/>
          <w:lang w:val="id-ID"/>
        </w:rPr>
        <w:t>Perumusan Masalah</w:t>
      </w:r>
    </w:p>
    <w:p w:rsidR="00FE3F9A" w:rsidRPr="004C6E7B" w:rsidRDefault="00FE3F9A" w:rsidP="00FE3F9A">
      <w:pPr>
        <w:spacing w:line="360" w:lineRule="auto"/>
        <w:ind w:firstLine="360"/>
        <w:jc w:val="both"/>
        <w:rPr>
          <w:sz w:val="22"/>
          <w:szCs w:val="22"/>
        </w:rPr>
      </w:pPr>
      <w:r w:rsidRPr="004C6E7B">
        <w:rPr>
          <w:sz w:val="22"/>
          <w:szCs w:val="22"/>
        </w:rPr>
        <w:t>Berdasarkan latar belakang yang telah diuraikan tersebut dapat dirumuskan masalah-masalah sebagai berikut:</w:t>
      </w:r>
    </w:p>
    <w:p w:rsidR="00FE3F9A" w:rsidRPr="004C6E7B" w:rsidRDefault="00FE3F9A" w:rsidP="00FE3F9A">
      <w:pPr>
        <w:numPr>
          <w:ilvl w:val="0"/>
          <w:numId w:val="31"/>
        </w:numPr>
        <w:spacing w:line="360" w:lineRule="auto"/>
        <w:jc w:val="both"/>
        <w:rPr>
          <w:sz w:val="22"/>
          <w:szCs w:val="22"/>
        </w:rPr>
      </w:pPr>
      <w:r w:rsidRPr="004C6E7B">
        <w:rPr>
          <w:sz w:val="22"/>
          <w:szCs w:val="22"/>
        </w:rPr>
        <w:lastRenderedPageBreak/>
        <w:t>Apakah terdapat pengaruh loyalitas</w:t>
      </w:r>
      <w:r>
        <w:rPr>
          <w:sz w:val="22"/>
          <w:szCs w:val="22"/>
        </w:rPr>
        <w:t xml:space="preserve"> kerja </w:t>
      </w:r>
      <w:r w:rsidRPr="004C6E7B">
        <w:rPr>
          <w:sz w:val="22"/>
          <w:szCs w:val="22"/>
        </w:rPr>
        <w:t xml:space="preserve"> pegawai terhadap kinerja karyawan pada PT. Remco Palembang ?</w:t>
      </w:r>
    </w:p>
    <w:p w:rsidR="00FE3F9A" w:rsidRPr="004C6E7B" w:rsidRDefault="00FE3F9A" w:rsidP="00FE3F9A">
      <w:pPr>
        <w:numPr>
          <w:ilvl w:val="0"/>
          <w:numId w:val="31"/>
        </w:numPr>
        <w:spacing w:line="360" w:lineRule="auto"/>
        <w:jc w:val="both"/>
        <w:rPr>
          <w:sz w:val="22"/>
          <w:szCs w:val="22"/>
        </w:rPr>
      </w:pPr>
      <w:r w:rsidRPr="004C6E7B">
        <w:rPr>
          <w:sz w:val="22"/>
          <w:szCs w:val="22"/>
        </w:rPr>
        <w:t>Apakah terdapat pengaruh upah terhadap kinerja kary</w:t>
      </w:r>
      <w:r w:rsidR="00FF65BB">
        <w:rPr>
          <w:sz w:val="22"/>
          <w:szCs w:val="22"/>
        </w:rPr>
        <w:t>awan PT. Remco Palembang</w:t>
      </w:r>
      <w:r w:rsidRPr="004C6E7B">
        <w:rPr>
          <w:sz w:val="22"/>
          <w:szCs w:val="22"/>
        </w:rPr>
        <w:t>?</w:t>
      </w:r>
    </w:p>
    <w:p w:rsidR="00FE3F9A" w:rsidRDefault="00FE3F9A" w:rsidP="00FE3F9A">
      <w:pPr>
        <w:numPr>
          <w:ilvl w:val="0"/>
          <w:numId w:val="31"/>
        </w:numPr>
        <w:spacing w:line="360" w:lineRule="auto"/>
        <w:jc w:val="both"/>
        <w:rPr>
          <w:sz w:val="22"/>
          <w:szCs w:val="22"/>
        </w:rPr>
      </w:pPr>
      <w:r w:rsidRPr="004C6E7B">
        <w:rPr>
          <w:sz w:val="22"/>
          <w:szCs w:val="22"/>
        </w:rPr>
        <w:t>Apakah terdapat pengaruh motivasi kerja terhadap kinerja karyawan PT. Remco Palembang ?</w:t>
      </w:r>
    </w:p>
    <w:p w:rsidR="00763761" w:rsidRPr="00A62D79" w:rsidRDefault="00997C5C" w:rsidP="00FE3F9A">
      <w:pPr>
        <w:pStyle w:val="BodyText"/>
        <w:numPr>
          <w:ilvl w:val="0"/>
          <w:numId w:val="17"/>
        </w:numPr>
        <w:spacing w:before="240" w:line="360" w:lineRule="auto"/>
        <w:ind w:left="600" w:hanging="600"/>
        <w:jc w:val="both"/>
        <w:rPr>
          <w:lang w:val="sv-SE"/>
        </w:rPr>
      </w:pPr>
      <w:r w:rsidRPr="00A62D79">
        <w:rPr>
          <w:lang w:val="sv-SE"/>
        </w:rPr>
        <w:t>METODOLOGI PENELITIAN</w:t>
      </w:r>
      <w:r w:rsidR="00763761" w:rsidRPr="00A62D79">
        <w:rPr>
          <w:lang w:val="sv-SE"/>
        </w:rPr>
        <w:t xml:space="preserve"> </w:t>
      </w:r>
    </w:p>
    <w:p w:rsidR="00933A90" w:rsidRPr="00933A90" w:rsidRDefault="00440EE7" w:rsidP="00FE3F9A">
      <w:pPr>
        <w:spacing w:line="360" w:lineRule="auto"/>
        <w:jc w:val="both"/>
        <w:rPr>
          <w:b/>
          <w:sz w:val="22"/>
          <w:szCs w:val="22"/>
          <w:lang w:val="id-ID"/>
        </w:rPr>
      </w:pPr>
      <w:r>
        <w:rPr>
          <w:b/>
          <w:sz w:val="22"/>
          <w:szCs w:val="22"/>
          <w:lang w:val="id-ID"/>
        </w:rPr>
        <w:t xml:space="preserve">2.1. </w:t>
      </w:r>
      <w:r w:rsidR="00933A90" w:rsidRPr="00933A90">
        <w:rPr>
          <w:b/>
          <w:sz w:val="22"/>
          <w:szCs w:val="22"/>
          <w:lang w:val="id-ID"/>
        </w:rPr>
        <w:t>Objek Penelitian</w:t>
      </w:r>
    </w:p>
    <w:p w:rsidR="00933A90" w:rsidRDefault="00FE3F9A" w:rsidP="00FE3F9A">
      <w:pPr>
        <w:spacing w:line="360" w:lineRule="auto"/>
        <w:ind w:firstLine="567"/>
        <w:jc w:val="both"/>
        <w:rPr>
          <w:sz w:val="22"/>
          <w:szCs w:val="22"/>
          <w:lang w:val="id-ID"/>
        </w:rPr>
      </w:pPr>
      <w:r w:rsidRPr="004C6E7B">
        <w:rPr>
          <w:sz w:val="22"/>
          <w:szCs w:val="22"/>
        </w:rPr>
        <w:t>Penelitian ini dilakukan pada PT.Remco Palembang Yang beralamatan di jalan Ki Kemas Rindo, Kertapati Palembang. Pemilihan lokasi ini dilakukan secara sengaja (purposive) dengan pertimbangan bahwa adanya kesediaan perusahaan untuk memberikan informasi yang diperlukan sesuai dengan kebutuhan.</w:t>
      </w:r>
      <w:r w:rsidR="00A62D79" w:rsidRPr="005061AB">
        <w:rPr>
          <w:sz w:val="22"/>
          <w:szCs w:val="22"/>
        </w:rPr>
        <w:t xml:space="preserve"> </w:t>
      </w:r>
    </w:p>
    <w:p w:rsidR="00564F1D" w:rsidRPr="00564F1D" w:rsidRDefault="00440EE7" w:rsidP="00FE3F9A">
      <w:pPr>
        <w:spacing w:before="240" w:line="360" w:lineRule="auto"/>
        <w:jc w:val="both"/>
        <w:rPr>
          <w:b/>
          <w:sz w:val="22"/>
          <w:szCs w:val="22"/>
        </w:rPr>
      </w:pPr>
      <w:r>
        <w:rPr>
          <w:b/>
          <w:sz w:val="22"/>
          <w:szCs w:val="22"/>
          <w:lang w:val="id-ID"/>
        </w:rPr>
        <w:t xml:space="preserve">2.2. </w:t>
      </w:r>
      <w:r w:rsidR="00564F1D" w:rsidRPr="00564F1D">
        <w:rPr>
          <w:b/>
          <w:sz w:val="22"/>
          <w:szCs w:val="22"/>
        </w:rPr>
        <w:t>Populasi dan Sampel</w:t>
      </w:r>
    </w:p>
    <w:p w:rsidR="00FE3F9A" w:rsidRPr="004C6E7B" w:rsidRDefault="00D313F2" w:rsidP="00FE3F9A">
      <w:pPr>
        <w:pStyle w:val="Default"/>
        <w:tabs>
          <w:tab w:val="left" w:pos="284"/>
          <w:tab w:val="left" w:pos="360"/>
        </w:tabs>
        <w:spacing w:line="360" w:lineRule="auto"/>
        <w:jc w:val="both"/>
        <w:rPr>
          <w:rFonts w:ascii="Times New Roman" w:hAnsi="Times New Roman" w:cs="Times New Roman"/>
          <w:sz w:val="22"/>
          <w:szCs w:val="22"/>
          <w:lang w:val="id-ID"/>
        </w:rPr>
      </w:pPr>
      <w:r>
        <w:rPr>
          <w:rFonts w:ascii="Times New Roman" w:hAnsi="Times New Roman" w:cs="Times New Roman"/>
          <w:sz w:val="22"/>
          <w:szCs w:val="22"/>
        </w:rPr>
        <w:tab/>
      </w:r>
      <w:r w:rsidR="00FE3F9A" w:rsidRPr="004C6E7B">
        <w:rPr>
          <w:rFonts w:ascii="Times New Roman" w:hAnsi="Times New Roman" w:cs="Times New Roman"/>
          <w:sz w:val="22"/>
          <w:szCs w:val="22"/>
        </w:rPr>
        <w:t xml:space="preserve">Populasi pada penelitian ini adalah populasi finite atau dapat dihitung yaitu seluruh karyawan </w:t>
      </w:r>
      <w:r w:rsidR="00FE3F9A" w:rsidRPr="004C6E7B">
        <w:rPr>
          <w:rFonts w:ascii="Times New Roman" w:hAnsi="Times New Roman" w:cs="Times New Roman"/>
          <w:sz w:val="22"/>
          <w:szCs w:val="22"/>
          <w:lang w:val="id-ID"/>
        </w:rPr>
        <w:t xml:space="preserve">PT. Remco sebanyak </w:t>
      </w:r>
      <w:r w:rsidR="00FE3F9A" w:rsidRPr="004C6E7B">
        <w:rPr>
          <w:rFonts w:ascii="Times New Roman" w:hAnsi="Times New Roman" w:cs="Times New Roman"/>
          <w:sz w:val="22"/>
          <w:szCs w:val="22"/>
        </w:rPr>
        <w:t>354 karyawan. Sampel dalam penelitian ini berjumlah</w:t>
      </w:r>
      <w:r w:rsidR="00FE3F9A" w:rsidRPr="004C6E7B">
        <w:rPr>
          <w:rFonts w:ascii="Times New Roman" w:hAnsi="Times New Roman" w:cs="Times New Roman"/>
          <w:sz w:val="22"/>
          <w:szCs w:val="22"/>
          <w:lang w:val="id-ID"/>
        </w:rPr>
        <w:t xml:space="preserve"> 83 karyawan</w:t>
      </w:r>
      <w:r w:rsidR="00FE3F9A" w:rsidRPr="004C6E7B">
        <w:rPr>
          <w:rFonts w:ascii="Times New Roman" w:hAnsi="Times New Roman" w:cs="Times New Roman"/>
          <w:sz w:val="22"/>
          <w:szCs w:val="22"/>
        </w:rPr>
        <w:t xml:space="preserve"> yang ditentukan dengan menggunakan rumus Slovin.   </w:t>
      </w:r>
      <m:oMath>
        <m:r>
          <w:rPr>
            <w:rFonts w:ascii="Cambria Math" w:hAnsi="Cambria Math" w:cs="Times New Roman"/>
            <w:sz w:val="22"/>
            <w:szCs w:val="22"/>
          </w:rPr>
          <m:t>n</m:t>
        </m:r>
        <m:r>
          <w:rPr>
            <w:rFonts w:ascii="Cambria Math" w:hAnsi="Times New Roman" w:cs="Times New Roman"/>
            <w:sz w:val="22"/>
            <w:szCs w:val="22"/>
          </w:rPr>
          <m:t xml:space="preserve">= </m:t>
        </m:r>
        <m:f>
          <m:fPr>
            <m:ctrlPr>
              <w:rPr>
                <w:rFonts w:ascii="Cambria Math" w:hAnsi="Times New Roman" w:cs="Times New Roman"/>
                <w:i/>
                <w:sz w:val="22"/>
                <w:szCs w:val="22"/>
              </w:rPr>
            </m:ctrlPr>
          </m:fPr>
          <m:num>
            <m:r>
              <w:rPr>
                <w:rFonts w:ascii="Cambria Math" w:hAnsi="Cambria Math" w:cs="Times New Roman"/>
                <w:sz w:val="22"/>
                <w:szCs w:val="22"/>
              </w:rPr>
              <m:t>N</m:t>
            </m:r>
          </m:num>
          <m:den>
            <m:r>
              <w:rPr>
                <w:rFonts w:ascii="Cambria Math" w:hAnsi="Times New Roman" w:cs="Times New Roman"/>
                <w:sz w:val="22"/>
                <w:szCs w:val="22"/>
              </w:rPr>
              <m:t xml:space="preserve">1 + </m:t>
            </m:r>
            <m:r>
              <w:rPr>
                <w:rFonts w:ascii="Cambria Math" w:hAnsi="Cambria Math" w:cs="Times New Roman"/>
                <w:sz w:val="22"/>
                <w:szCs w:val="22"/>
              </w:rPr>
              <m:t>N</m:t>
            </m:r>
            <m:r>
              <w:rPr>
                <w:rFonts w:ascii="Cambria Math" w:hAnsi="Times New Roman" w:cs="Times New Roman"/>
                <w:sz w:val="22"/>
                <w:szCs w:val="22"/>
              </w:rPr>
              <m:t xml:space="preserve"> </m:t>
            </m:r>
            <m:sSup>
              <m:sSupPr>
                <m:ctrlPr>
                  <w:rPr>
                    <w:rFonts w:ascii="Cambria Math" w:hAnsi="Times New Roman" w:cs="Times New Roman"/>
                    <w:i/>
                    <w:sz w:val="22"/>
                    <w:szCs w:val="22"/>
                  </w:rPr>
                </m:ctrlPr>
              </m:sSupPr>
              <m:e>
                <m:r>
                  <w:rPr>
                    <w:rFonts w:ascii="Cambria Math" w:hAnsi="Cambria Math" w:cs="Times New Roman"/>
                    <w:sz w:val="22"/>
                    <w:szCs w:val="22"/>
                  </w:rPr>
                  <m:t>e</m:t>
                </m:r>
              </m:e>
              <m:sup>
                <m:r>
                  <w:rPr>
                    <w:rFonts w:ascii="Cambria Math" w:hAnsi="Times New Roman" w:cs="Times New Roman"/>
                    <w:sz w:val="22"/>
                    <w:szCs w:val="22"/>
                  </w:rPr>
                  <m:t>2</m:t>
                </m:r>
              </m:sup>
            </m:sSup>
          </m:den>
        </m:f>
      </m:oMath>
    </w:p>
    <w:p w:rsidR="00FF65BB" w:rsidRDefault="00FE3F9A" w:rsidP="00FE3F9A">
      <w:pPr>
        <w:pStyle w:val="Default"/>
        <w:tabs>
          <w:tab w:val="left" w:pos="0"/>
        </w:tabs>
        <w:spacing w:line="360" w:lineRule="auto"/>
        <w:jc w:val="both"/>
        <w:rPr>
          <w:rFonts w:ascii="Times New Roman" w:eastAsiaTheme="minorEastAsia" w:hAnsi="Times New Roman" w:cs="Times New Roman"/>
          <w:sz w:val="22"/>
          <w:szCs w:val="22"/>
        </w:rPr>
      </w:pPr>
      <w:r w:rsidRPr="004C6E7B">
        <w:rPr>
          <w:rFonts w:ascii="Times New Roman" w:eastAsiaTheme="minorEastAsia" w:hAnsi="Times New Roman" w:cs="Times New Roman"/>
          <w:sz w:val="22"/>
          <w:szCs w:val="22"/>
        </w:rPr>
        <w:t xml:space="preserve">Keterangan:  </w:t>
      </w:r>
    </w:p>
    <w:p w:rsidR="00FF65BB" w:rsidRDefault="00FE3F9A" w:rsidP="00FF65BB">
      <w:pPr>
        <w:pStyle w:val="Default"/>
        <w:tabs>
          <w:tab w:val="left" w:pos="0"/>
        </w:tabs>
        <w:spacing w:line="360" w:lineRule="auto"/>
        <w:jc w:val="both"/>
        <w:rPr>
          <w:rFonts w:ascii="Times New Roman" w:eastAsiaTheme="minorEastAsia" w:hAnsi="Times New Roman" w:cs="Times New Roman"/>
          <w:sz w:val="22"/>
          <w:szCs w:val="22"/>
        </w:rPr>
      </w:pPr>
      <w:r w:rsidRPr="004C6E7B">
        <w:rPr>
          <w:rFonts w:ascii="Times New Roman" w:eastAsiaTheme="minorEastAsia" w:hAnsi="Times New Roman" w:cs="Times New Roman"/>
          <w:sz w:val="22"/>
          <w:szCs w:val="22"/>
        </w:rPr>
        <w:t xml:space="preserve"> n = ukuran sampel</w:t>
      </w:r>
    </w:p>
    <w:p w:rsidR="00FE3F9A" w:rsidRPr="00FF65BB" w:rsidRDefault="00FE3F9A" w:rsidP="00FF65BB">
      <w:pPr>
        <w:pStyle w:val="Default"/>
        <w:tabs>
          <w:tab w:val="left" w:pos="0"/>
        </w:tabs>
        <w:spacing w:line="360" w:lineRule="auto"/>
        <w:jc w:val="both"/>
        <w:rPr>
          <w:rFonts w:ascii="Times New Roman" w:eastAsiaTheme="minorEastAsia" w:hAnsi="Times New Roman" w:cs="Times New Roman"/>
          <w:sz w:val="22"/>
          <w:szCs w:val="22"/>
          <w:lang w:val="id-ID"/>
        </w:rPr>
      </w:pPr>
      <w:r w:rsidRPr="004C6E7B">
        <w:rPr>
          <w:rFonts w:ascii="Times New Roman" w:eastAsiaTheme="minorEastAsia" w:hAnsi="Times New Roman" w:cs="Times New Roman"/>
          <w:sz w:val="22"/>
          <w:szCs w:val="22"/>
        </w:rPr>
        <w:t>N = ukuran populasi</w:t>
      </w:r>
    </w:p>
    <w:p w:rsidR="00FE3F9A" w:rsidRPr="00FE3F9A" w:rsidRDefault="00FE3F9A" w:rsidP="00FF65BB">
      <w:pPr>
        <w:pStyle w:val="Default"/>
        <w:tabs>
          <w:tab w:val="left" w:pos="1701"/>
        </w:tabs>
        <w:spacing w:line="360" w:lineRule="auto"/>
        <w:jc w:val="both"/>
        <w:rPr>
          <w:rFonts w:ascii="Times New Roman" w:eastAsiaTheme="minorEastAsia" w:hAnsi="Times New Roman" w:cs="Times New Roman"/>
          <w:sz w:val="22"/>
          <w:szCs w:val="22"/>
          <w:lang w:val="id-ID"/>
        </w:rPr>
      </w:pPr>
      <w:r w:rsidRPr="004C6E7B">
        <w:rPr>
          <w:rFonts w:ascii="Times New Roman" w:eastAsiaTheme="minorEastAsia" w:hAnsi="Times New Roman" w:cs="Times New Roman"/>
          <w:sz w:val="22"/>
          <w:szCs w:val="22"/>
          <w:lang w:val="id-ID"/>
        </w:rPr>
        <w:t xml:space="preserve">e = tingkat kesalahan yang masih dapat ditolerir </w:t>
      </w:r>
      <w:r w:rsidR="00FF65BB">
        <w:rPr>
          <w:rFonts w:ascii="Times New Roman" w:eastAsiaTheme="minorEastAsia" w:hAnsi="Times New Roman" w:cs="Times New Roman"/>
          <w:sz w:val="22"/>
          <w:szCs w:val="22"/>
        </w:rPr>
        <w:t xml:space="preserve"> </w:t>
      </w:r>
      <w:r w:rsidRPr="004C6E7B">
        <w:rPr>
          <w:rFonts w:ascii="Times New Roman" w:eastAsiaTheme="minorEastAsia" w:hAnsi="Times New Roman" w:cs="Times New Roman"/>
          <w:sz w:val="22"/>
          <w:szCs w:val="22"/>
          <w:lang w:val="id-ID"/>
        </w:rPr>
        <w:t xml:space="preserve">atau diinginkan misal 1%, 5%,dan 10% (dalam penelitian ini tingkat kesalahan yang digunakan sebesar </w:t>
      </w:r>
      <w:r w:rsidRPr="004C6E7B">
        <w:rPr>
          <w:rFonts w:ascii="Times New Roman" w:eastAsiaTheme="minorEastAsia" w:hAnsi="Times New Roman" w:cs="Times New Roman"/>
          <w:sz w:val="22"/>
          <w:szCs w:val="22"/>
        </w:rPr>
        <w:t>5</w:t>
      </w:r>
      <w:r w:rsidRPr="004C6E7B">
        <w:rPr>
          <w:rFonts w:ascii="Times New Roman" w:eastAsiaTheme="minorEastAsia" w:hAnsi="Times New Roman" w:cs="Times New Roman"/>
          <w:sz w:val="22"/>
          <w:szCs w:val="22"/>
          <w:lang w:val="id-ID"/>
        </w:rPr>
        <w:t>% atau 0,0</w:t>
      </w:r>
      <w:r w:rsidRPr="004C6E7B">
        <w:rPr>
          <w:rFonts w:ascii="Times New Roman" w:eastAsiaTheme="minorEastAsia" w:hAnsi="Times New Roman" w:cs="Times New Roman"/>
          <w:sz w:val="22"/>
          <w:szCs w:val="22"/>
        </w:rPr>
        <w:t>5</w:t>
      </w:r>
      <w:r w:rsidRPr="004C6E7B">
        <w:rPr>
          <w:rFonts w:ascii="Times New Roman" w:eastAsiaTheme="minorEastAsia" w:hAnsi="Times New Roman" w:cs="Times New Roman"/>
          <w:sz w:val="22"/>
          <w:szCs w:val="22"/>
          <w:lang w:val="id-ID"/>
        </w:rPr>
        <w:t xml:space="preserve">  Perhitungan jumlah sampel dapat dijelaskan sebagai berikut,</w:t>
      </w:r>
      <w:r w:rsidRPr="004C6E7B">
        <w:rPr>
          <w:rFonts w:ascii="Times New Roman" w:eastAsiaTheme="minorEastAsia" w:hAnsi="Times New Roman" w:cs="Times New Roman"/>
          <w:sz w:val="22"/>
          <w:szCs w:val="22"/>
          <w:lang w:val="id-ID"/>
        </w:rPr>
        <w:tab/>
      </w:r>
      <m:oMath>
        <m:r>
          <m:rPr>
            <m:sty m:val="p"/>
          </m:rPr>
          <w:rPr>
            <w:rFonts w:ascii="Cambria Math" w:hAnsi="Times New Roman" w:cs="Times New Roman"/>
            <w:sz w:val="22"/>
            <w:szCs w:val="22"/>
            <w:lang w:val="id-ID"/>
          </w:rPr>
          <m:t xml:space="preserve">              </m:t>
        </m:r>
        <m:r>
          <m:rPr>
            <m:sty m:val="p"/>
          </m:rPr>
          <w:rPr>
            <w:rFonts w:ascii="Cambria Math" w:hAnsi="Times New Roman" w:cs="Times New Roman"/>
            <w:sz w:val="22"/>
            <w:szCs w:val="22"/>
          </w:rPr>
          <m:t xml:space="preserve">n= </m:t>
        </m:r>
        <m:f>
          <m:fPr>
            <m:ctrlPr>
              <w:rPr>
                <w:rFonts w:ascii="Cambria Math" w:hAnsi="Times New Roman" w:cs="Times New Roman"/>
                <w:sz w:val="22"/>
                <w:szCs w:val="22"/>
              </w:rPr>
            </m:ctrlPr>
          </m:fPr>
          <m:num>
            <m:r>
              <m:rPr>
                <m:sty m:val="p"/>
              </m:rPr>
              <w:rPr>
                <w:rFonts w:ascii="Cambria Math" w:hAnsi="Times New Roman" w:cs="Times New Roman"/>
                <w:sz w:val="22"/>
                <w:szCs w:val="22"/>
              </w:rPr>
              <m:t>354</m:t>
            </m:r>
          </m:num>
          <m:den>
            <m:r>
              <m:rPr>
                <m:sty m:val="p"/>
              </m:rPr>
              <w:rPr>
                <w:rFonts w:ascii="Cambria Math" w:hAnsi="Times New Roman" w:cs="Times New Roman"/>
                <w:sz w:val="22"/>
                <w:szCs w:val="22"/>
              </w:rPr>
              <m:t xml:space="preserve">1 + 354  </m:t>
            </m:r>
            <m:sSup>
              <m:sSupPr>
                <m:ctrlPr>
                  <w:rPr>
                    <w:rFonts w:ascii="Cambria Math" w:hAnsi="Times New Roman" w:cs="Times New Roman"/>
                    <w:sz w:val="22"/>
                    <w:szCs w:val="22"/>
                  </w:rPr>
                </m:ctrlPr>
              </m:sSupPr>
              <m:e>
                <m:r>
                  <m:rPr>
                    <m:sty m:val="p"/>
                  </m:rPr>
                  <w:rPr>
                    <w:rFonts w:ascii="Cambria Math" w:hAnsi="Times New Roman" w:cs="Times New Roman"/>
                    <w:sz w:val="22"/>
                    <w:szCs w:val="22"/>
                  </w:rPr>
                  <m:t>(0,1)</m:t>
                </m:r>
              </m:e>
              <m:sup>
                <m:r>
                  <m:rPr>
                    <m:sty m:val="p"/>
                  </m:rPr>
                  <w:rPr>
                    <w:rFonts w:ascii="Cambria Math" w:hAnsi="Times New Roman" w:cs="Times New Roman"/>
                    <w:sz w:val="22"/>
                    <w:szCs w:val="22"/>
                  </w:rPr>
                  <m:t>2</m:t>
                </m:r>
              </m:sup>
            </m:sSup>
          </m:den>
        </m:f>
      </m:oMath>
      <w:r w:rsidRPr="004C6E7B">
        <w:rPr>
          <w:rFonts w:ascii="Times New Roman" w:eastAsiaTheme="minorEastAsia" w:hAnsi="Times New Roman" w:cs="Times New Roman"/>
          <w:sz w:val="22"/>
          <w:szCs w:val="22"/>
        </w:rPr>
        <w:t xml:space="preserve"> </w:t>
      </w:r>
    </w:p>
    <w:p w:rsidR="00FE3F9A" w:rsidRPr="00FE3F9A" w:rsidRDefault="00FE3F9A" w:rsidP="00FE3F9A">
      <w:pPr>
        <w:pStyle w:val="Default"/>
        <w:tabs>
          <w:tab w:val="left" w:pos="3686"/>
          <w:tab w:val="center" w:pos="3970"/>
        </w:tabs>
        <w:spacing w:line="360" w:lineRule="auto"/>
        <w:ind w:left="360"/>
        <w:jc w:val="both"/>
        <w:rPr>
          <w:rFonts w:ascii="Times New Roman" w:eastAsiaTheme="minorEastAsia" w:hAnsi="Times New Roman" w:cs="Times New Roman"/>
          <w:sz w:val="22"/>
          <w:szCs w:val="22"/>
        </w:rPr>
      </w:pPr>
      <w:r w:rsidRPr="004C6E7B">
        <w:rPr>
          <w:rFonts w:ascii="Times New Roman" w:eastAsiaTheme="minorEastAsia" w:hAnsi="Times New Roman" w:cs="Times New Roman"/>
          <w:sz w:val="22"/>
          <w:szCs w:val="22"/>
        </w:rPr>
        <w:lastRenderedPageBreak/>
        <w:t xml:space="preserve">     </w:t>
      </w:r>
      <w:r>
        <w:rPr>
          <w:rFonts w:ascii="Times New Roman" w:eastAsiaTheme="minorEastAsia" w:hAnsi="Times New Roman" w:cs="Times New Roman"/>
          <w:sz w:val="22"/>
          <w:szCs w:val="22"/>
        </w:rPr>
        <w:t xml:space="preserve">                                </w:t>
      </w:r>
      <m:oMath>
        <m:r>
          <m:rPr>
            <m:sty m:val="p"/>
          </m:rPr>
          <w:rPr>
            <w:rFonts w:ascii="Cambria Math" w:hAnsi="Times New Roman" w:cs="Times New Roman"/>
            <w:sz w:val="22"/>
            <w:szCs w:val="22"/>
          </w:rPr>
          <m:t xml:space="preserve">n= </m:t>
        </m:r>
        <m:f>
          <m:fPr>
            <m:ctrlPr>
              <w:rPr>
                <w:rFonts w:ascii="Cambria Math" w:hAnsi="Times New Roman" w:cs="Times New Roman"/>
                <w:sz w:val="22"/>
                <w:szCs w:val="22"/>
              </w:rPr>
            </m:ctrlPr>
          </m:fPr>
          <m:num>
            <m:r>
              <m:rPr>
                <m:sty m:val="p"/>
              </m:rPr>
              <w:rPr>
                <w:rFonts w:ascii="Cambria Math" w:hAnsi="Times New Roman" w:cs="Times New Roman"/>
                <w:sz w:val="22"/>
                <w:szCs w:val="22"/>
              </w:rPr>
              <m:t>354</m:t>
            </m:r>
          </m:num>
          <m:den>
            <m:r>
              <m:rPr>
                <m:sty m:val="p"/>
              </m:rPr>
              <w:rPr>
                <w:rFonts w:ascii="Cambria Math" w:hAnsi="Times New Roman" w:cs="Times New Roman"/>
                <w:sz w:val="22"/>
                <w:szCs w:val="22"/>
              </w:rPr>
              <m:t>4,54</m:t>
            </m:r>
          </m:den>
        </m:f>
        <m:r>
          <m:rPr>
            <m:sty m:val="p"/>
          </m:rPr>
          <w:rPr>
            <w:rFonts w:ascii="Cambria Math" w:hAnsi="Times New Roman" w:cs="Times New Roman"/>
            <w:sz w:val="22"/>
            <w:szCs w:val="22"/>
          </w:rPr>
          <m:t xml:space="preserve">    </m:t>
        </m:r>
      </m:oMath>
    </w:p>
    <w:p w:rsidR="00FE3F9A" w:rsidRPr="004C6E7B" w:rsidRDefault="00FE3F9A" w:rsidP="00FE3F9A">
      <w:pPr>
        <w:pStyle w:val="Default"/>
        <w:tabs>
          <w:tab w:val="left" w:pos="3686"/>
          <w:tab w:val="center" w:pos="3970"/>
        </w:tabs>
        <w:spacing w:line="360" w:lineRule="auto"/>
        <w:ind w:left="360"/>
        <w:jc w:val="both"/>
        <w:rPr>
          <w:rFonts w:ascii="Times New Roman" w:eastAsiaTheme="minorEastAsia" w:hAnsi="Times New Roman" w:cs="Times New Roman"/>
          <w:sz w:val="22"/>
          <w:szCs w:val="22"/>
        </w:rPr>
      </w:pPr>
      <w:r>
        <w:rPr>
          <w:rFonts w:ascii="Times New Roman" w:eastAsiaTheme="minorEastAsia" w:hAnsi="Times New Roman" w:cs="Times New Roman"/>
          <w:sz w:val="22"/>
          <w:szCs w:val="22"/>
        </w:rPr>
        <w:t xml:space="preserve">                                    </w:t>
      </w:r>
      <m:oMath>
        <m:r>
          <m:rPr>
            <m:sty m:val="p"/>
          </m:rPr>
          <w:rPr>
            <w:rFonts w:ascii="Cambria Math" w:hAnsi="Times New Roman" w:cs="Times New Roman"/>
            <w:sz w:val="22"/>
            <w:szCs w:val="22"/>
          </w:rPr>
          <m:t xml:space="preserve"> n=</m:t>
        </m:r>
      </m:oMath>
      <w:r w:rsidRPr="004C6E7B">
        <w:rPr>
          <w:rFonts w:ascii="Times New Roman" w:eastAsiaTheme="minorEastAsia" w:hAnsi="Times New Roman" w:cs="Times New Roman"/>
          <w:sz w:val="22"/>
          <w:szCs w:val="22"/>
        </w:rPr>
        <w:t xml:space="preserve"> </w:t>
      </w:r>
      <w:r w:rsidRPr="004C6E7B">
        <w:rPr>
          <w:rFonts w:ascii="Times New Roman" w:eastAsiaTheme="minorEastAsia" w:hAnsi="Times New Roman" w:cs="Times New Roman"/>
          <w:sz w:val="22"/>
          <w:szCs w:val="22"/>
          <w:lang w:val="id-ID"/>
        </w:rPr>
        <w:t xml:space="preserve"> </w:t>
      </w:r>
      <w:r w:rsidRPr="004C6E7B">
        <w:rPr>
          <w:rFonts w:ascii="Times New Roman" w:eastAsiaTheme="minorEastAsia" w:hAnsi="Times New Roman" w:cs="Times New Roman"/>
          <w:sz w:val="22"/>
          <w:szCs w:val="22"/>
        </w:rPr>
        <w:t>77,8</w:t>
      </w:r>
    </w:p>
    <w:p w:rsidR="00FE3F9A" w:rsidRPr="004C6E7B" w:rsidRDefault="00FE3F9A" w:rsidP="00FE3F9A">
      <w:pPr>
        <w:pStyle w:val="Default"/>
        <w:tabs>
          <w:tab w:val="left" w:pos="0"/>
          <w:tab w:val="left" w:pos="360"/>
        </w:tabs>
        <w:spacing w:line="360" w:lineRule="auto"/>
        <w:jc w:val="both"/>
        <w:rPr>
          <w:rFonts w:ascii="Times New Roman" w:hAnsi="Times New Roman" w:cs="Times New Roman"/>
          <w:sz w:val="22"/>
          <w:szCs w:val="22"/>
        </w:rPr>
      </w:pPr>
      <w:r w:rsidRPr="004C6E7B">
        <w:rPr>
          <w:rFonts w:ascii="Times New Roman" w:hAnsi="Times New Roman" w:cs="Times New Roman"/>
          <w:sz w:val="22"/>
          <w:szCs w:val="22"/>
          <w:lang w:val="id-ID"/>
        </w:rPr>
        <w:tab/>
      </w:r>
      <w:r w:rsidRPr="004C6E7B">
        <w:rPr>
          <w:rFonts w:ascii="Times New Roman" w:hAnsi="Times New Roman" w:cs="Times New Roman"/>
          <w:sz w:val="22"/>
          <w:szCs w:val="22"/>
        </w:rPr>
        <w:t>Teknik Pengambilan Sampel menggunakan probability sampling yaitu teknik pengambilan sampel yang memberikan peluang yang sama bagi setiap unsur (anggota) populasi untuk dipilih menjadi anggota sampel. (Sugiyono, 2012:11).</w:t>
      </w:r>
    </w:p>
    <w:p w:rsidR="00933A90" w:rsidRPr="00933A90" w:rsidRDefault="004A1573" w:rsidP="000A35D5">
      <w:pPr>
        <w:spacing w:before="240" w:line="360" w:lineRule="auto"/>
        <w:jc w:val="both"/>
        <w:rPr>
          <w:b/>
          <w:sz w:val="22"/>
          <w:szCs w:val="22"/>
          <w:lang w:val="id-ID"/>
        </w:rPr>
      </w:pPr>
      <w:r>
        <w:rPr>
          <w:b/>
          <w:sz w:val="22"/>
          <w:szCs w:val="22"/>
          <w:lang w:val="id-ID"/>
        </w:rPr>
        <w:t>2.</w:t>
      </w:r>
      <w:r>
        <w:rPr>
          <w:b/>
          <w:sz w:val="22"/>
          <w:szCs w:val="22"/>
        </w:rPr>
        <w:t>3</w:t>
      </w:r>
      <w:r w:rsidR="00240529">
        <w:rPr>
          <w:b/>
          <w:sz w:val="22"/>
          <w:szCs w:val="22"/>
          <w:lang w:val="id-ID"/>
        </w:rPr>
        <w:t xml:space="preserve">. </w:t>
      </w:r>
      <w:r w:rsidR="00933A90">
        <w:rPr>
          <w:b/>
          <w:sz w:val="22"/>
          <w:szCs w:val="22"/>
          <w:lang w:val="id-ID"/>
        </w:rPr>
        <w:t>Metode Analisis Data</w:t>
      </w:r>
    </w:p>
    <w:p w:rsidR="00240529" w:rsidRDefault="004A1573" w:rsidP="00FC1969">
      <w:pPr>
        <w:spacing w:line="360" w:lineRule="auto"/>
        <w:jc w:val="both"/>
        <w:rPr>
          <w:b/>
        </w:rPr>
      </w:pPr>
      <w:r>
        <w:rPr>
          <w:b/>
          <w:lang w:val="id-ID"/>
        </w:rPr>
        <w:t>2.</w:t>
      </w:r>
      <w:r>
        <w:rPr>
          <w:b/>
        </w:rPr>
        <w:t>3</w:t>
      </w:r>
      <w:r w:rsidR="00240529" w:rsidRPr="00240529">
        <w:rPr>
          <w:b/>
          <w:lang w:val="id-ID"/>
        </w:rPr>
        <w:t>.1.</w:t>
      </w:r>
      <w:r w:rsidR="00240529" w:rsidRPr="00240529">
        <w:rPr>
          <w:b/>
        </w:rPr>
        <w:t xml:space="preserve"> Metode Analisis Kualitatif </w:t>
      </w:r>
    </w:p>
    <w:p w:rsidR="00697836" w:rsidRPr="00DC3620" w:rsidRDefault="004A1573" w:rsidP="00DC3620">
      <w:pPr>
        <w:spacing w:line="360" w:lineRule="auto"/>
        <w:ind w:firstLine="720"/>
        <w:jc w:val="both"/>
        <w:rPr>
          <w:sz w:val="22"/>
          <w:szCs w:val="22"/>
        </w:rPr>
      </w:pPr>
      <w:r w:rsidRPr="004A1573">
        <w:rPr>
          <w:sz w:val="22"/>
          <w:szCs w:val="22"/>
          <w:lang w:val="id-ID"/>
        </w:rPr>
        <w:t>Metode analisis data</w:t>
      </w:r>
      <w:r w:rsidRPr="004A1573">
        <w:rPr>
          <w:sz w:val="22"/>
          <w:szCs w:val="22"/>
        </w:rPr>
        <w:t xml:space="preserve"> yang digunakan dalam penelitian ini adalah analisis kuantitatif. </w:t>
      </w:r>
      <w:r w:rsidRPr="004A1573">
        <w:rPr>
          <w:sz w:val="22"/>
          <w:szCs w:val="22"/>
          <w:lang w:val="id-ID"/>
        </w:rPr>
        <w:t>Analisis kuantitatif dilakukan dengan menggunakan pengujian stastistik dan hasil kuesioner, kemudian hasil pengujian tersebut akan dijelaskan menggunakan kalimat-kalimat dengan kata lain, analisis kuantitaif terlebih dahulu digunakan kemudian dilanjutkan dengan analisis kualitatif. Analisis kualitatif digunakan untuk melihat hasil kuesioner dengan menggunakan tabulasi (tabelarasi) yang berupa penilaian dari hasil kuesioner.</w:t>
      </w:r>
    </w:p>
    <w:p w:rsidR="00240529" w:rsidRPr="004A1573" w:rsidRDefault="004A1573" w:rsidP="004A1573">
      <w:pPr>
        <w:pStyle w:val="ListParagraph"/>
        <w:spacing w:before="240" w:line="360" w:lineRule="auto"/>
        <w:ind w:left="0"/>
        <w:jc w:val="both"/>
        <w:rPr>
          <w:b/>
          <w:sz w:val="22"/>
          <w:szCs w:val="22"/>
        </w:rPr>
      </w:pPr>
      <w:r w:rsidRPr="004A1573">
        <w:rPr>
          <w:b/>
          <w:sz w:val="22"/>
          <w:szCs w:val="22"/>
          <w:lang w:val="id-ID"/>
        </w:rPr>
        <w:t>2.</w:t>
      </w:r>
      <w:r w:rsidRPr="004A1573">
        <w:rPr>
          <w:b/>
          <w:sz w:val="22"/>
          <w:szCs w:val="22"/>
        </w:rPr>
        <w:t>3</w:t>
      </w:r>
      <w:r w:rsidR="00240529" w:rsidRPr="004A1573">
        <w:rPr>
          <w:b/>
          <w:sz w:val="22"/>
          <w:szCs w:val="22"/>
          <w:lang w:val="id-ID"/>
        </w:rPr>
        <w:t xml:space="preserve">.2. </w:t>
      </w:r>
      <w:r w:rsidR="00240529" w:rsidRPr="004A1573">
        <w:rPr>
          <w:b/>
          <w:sz w:val="22"/>
          <w:szCs w:val="22"/>
        </w:rPr>
        <w:t>Metode Analisis Kuantitatif</w:t>
      </w:r>
    </w:p>
    <w:p w:rsidR="00A62D79" w:rsidRPr="004A1573" w:rsidRDefault="00240529" w:rsidP="004A1573">
      <w:pPr>
        <w:pStyle w:val="BodyText"/>
        <w:spacing w:line="360" w:lineRule="auto"/>
        <w:ind w:firstLine="567"/>
        <w:jc w:val="both"/>
        <w:rPr>
          <w:b w:val="0"/>
          <w:sz w:val="22"/>
          <w:szCs w:val="22"/>
          <w:lang w:val="id-ID"/>
        </w:rPr>
      </w:pPr>
      <w:r w:rsidRPr="004A1573">
        <w:rPr>
          <w:b w:val="0"/>
          <w:sz w:val="22"/>
          <w:szCs w:val="22"/>
        </w:rPr>
        <w:t>Menurut Sugiyono (2014:13) analisis kuantitatif adalah metode penelitian dengan analisis data bersifat kuantitatif/statistik dengan tujuan untuk menguji hipotesis yang telah ditetapkan</w:t>
      </w:r>
      <w:r w:rsidRPr="004A1573">
        <w:rPr>
          <w:b w:val="0"/>
          <w:sz w:val="22"/>
          <w:szCs w:val="22"/>
          <w:lang w:val="id-ID"/>
        </w:rPr>
        <w:t xml:space="preserve"> dengan menggunakan program SPSS.</w:t>
      </w:r>
      <w:r w:rsidR="00014D91" w:rsidRPr="004A1573">
        <w:rPr>
          <w:b w:val="0"/>
          <w:sz w:val="22"/>
          <w:szCs w:val="22"/>
          <w:lang w:val="id-ID"/>
        </w:rPr>
        <w:t xml:space="preserve"> </w:t>
      </w:r>
    </w:p>
    <w:p w:rsidR="008540E9" w:rsidRPr="004A1573" w:rsidRDefault="00B4332E" w:rsidP="004A1573">
      <w:pPr>
        <w:pStyle w:val="BodyText"/>
        <w:numPr>
          <w:ilvl w:val="0"/>
          <w:numId w:val="13"/>
        </w:numPr>
        <w:tabs>
          <w:tab w:val="clear" w:pos="720"/>
          <w:tab w:val="num" w:pos="600"/>
        </w:tabs>
        <w:spacing w:before="240" w:line="360" w:lineRule="auto"/>
        <w:ind w:left="600" w:hanging="600"/>
        <w:jc w:val="both"/>
        <w:rPr>
          <w:sz w:val="22"/>
          <w:szCs w:val="22"/>
          <w:lang w:val="sv-SE"/>
        </w:rPr>
      </w:pPr>
      <w:r w:rsidRPr="004A1573">
        <w:rPr>
          <w:sz w:val="22"/>
          <w:szCs w:val="22"/>
          <w:lang w:val="sv-SE"/>
        </w:rPr>
        <w:t>HASIL</w:t>
      </w:r>
      <w:r w:rsidR="004F4289" w:rsidRPr="004A1573">
        <w:rPr>
          <w:sz w:val="22"/>
          <w:szCs w:val="22"/>
          <w:lang w:val="id-ID"/>
        </w:rPr>
        <w:t xml:space="preserve"> DAN PEMBAHASAN</w:t>
      </w:r>
    </w:p>
    <w:p w:rsidR="0092749F" w:rsidRPr="004A1573" w:rsidRDefault="008540E9" w:rsidP="004A1573">
      <w:pPr>
        <w:pStyle w:val="ListParagraph"/>
        <w:numPr>
          <w:ilvl w:val="1"/>
          <w:numId w:val="31"/>
        </w:numPr>
        <w:spacing w:line="360" w:lineRule="auto"/>
        <w:ind w:left="426" w:hanging="426"/>
        <w:jc w:val="both"/>
        <w:rPr>
          <w:b/>
          <w:sz w:val="22"/>
          <w:szCs w:val="22"/>
          <w:lang w:val="id-ID"/>
        </w:rPr>
      </w:pPr>
      <w:r w:rsidRPr="004A1573">
        <w:rPr>
          <w:b/>
          <w:sz w:val="22"/>
          <w:szCs w:val="22"/>
          <w:lang w:val="id-ID"/>
        </w:rPr>
        <w:t>Uji Validitas</w:t>
      </w:r>
    </w:p>
    <w:p w:rsidR="00507D49" w:rsidRPr="004A1573" w:rsidRDefault="00507D49" w:rsidP="004A1573">
      <w:pPr>
        <w:spacing w:line="360" w:lineRule="auto"/>
        <w:ind w:firstLine="426"/>
        <w:jc w:val="both"/>
        <w:rPr>
          <w:sz w:val="22"/>
          <w:szCs w:val="22"/>
        </w:rPr>
      </w:pPr>
      <w:r w:rsidRPr="004A1573">
        <w:rPr>
          <w:sz w:val="22"/>
          <w:szCs w:val="22"/>
        </w:rPr>
        <w:t xml:space="preserve">Uji validitas digunakan untuk mengetahui layak dan tidaknya pertanyaan. Criteria keputusannya adalah dengan membandingkan nilai Corrected Item – Total Correlation </w:t>
      </w:r>
      <w:r w:rsidRPr="004A1573">
        <w:rPr>
          <w:sz w:val="22"/>
          <w:szCs w:val="22"/>
        </w:rPr>
        <w:lastRenderedPageBreak/>
        <w:t>dibandingkan dengan nilai r table dengan tingkat 0,222. Menurut Azwar ( Duwi priyatno 2012 : 184) semua item yang mencapai koefisien korelasi minimal 0,222 daya pembedanya dianggap memuaskan. Jadi item yang memiliki nilai koefisien korelasi dibawah 0,222 dianggap tidak valid. Berdasarkan hasil perhitungan dengan program SPSS dapat disajikan pengujian validitas.</w:t>
      </w:r>
    </w:p>
    <w:p w:rsidR="004A1573" w:rsidRPr="004A1573" w:rsidRDefault="004A1573" w:rsidP="004A1573">
      <w:pPr>
        <w:spacing w:line="360" w:lineRule="auto"/>
        <w:rPr>
          <w:b/>
          <w:sz w:val="22"/>
          <w:szCs w:val="22"/>
        </w:rPr>
      </w:pPr>
      <w:r w:rsidRPr="004A1573">
        <w:rPr>
          <w:b/>
          <w:sz w:val="22"/>
          <w:szCs w:val="22"/>
        </w:rPr>
        <w:t>Loyalitas Kerja</w:t>
      </w:r>
    </w:p>
    <w:p w:rsidR="004A1573" w:rsidRPr="004A1573" w:rsidRDefault="004A1573" w:rsidP="004A1573">
      <w:pPr>
        <w:spacing w:line="360" w:lineRule="auto"/>
        <w:jc w:val="center"/>
        <w:rPr>
          <w:b/>
          <w:sz w:val="22"/>
          <w:szCs w:val="22"/>
        </w:rPr>
      </w:pPr>
      <w:r w:rsidRPr="004A1573">
        <w:rPr>
          <w:b/>
          <w:sz w:val="22"/>
          <w:szCs w:val="22"/>
        </w:rPr>
        <w:t>Tabel 4.5.1</w:t>
      </w:r>
    </w:p>
    <w:tbl>
      <w:tblPr>
        <w:tblStyle w:val="TableGrid"/>
        <w:tblW w:w="4571" w:type="dxa"/>
        <w:tblLook w:val="04A0"/>
      </w:tblPr>
      <w:tblGrid>
        <w:gridCol w:w="1368"/>
        <w:gridCol w:w="900"/>
        <w:gridCol w:w="1219"/>
        <w:gridCol w:w="1084"/>
      </w:tblGrid>
      <w:tr w:rsidR="004A1573" w:rsidRPr="004A1573" w:rsidTr="004A1573">
        <w:tc>
          <w:tcPr>
            <w:tcW w:w="1368" w:type="dxa"/>
          </w:tcPr>
          <w:p w:rsidR="004A1573" w:rsidRPr="004A1573" w:rsidRDefault="004A1573" w:rsidP="004A1573">
            <w:pPr>
              <w:spacing w:line="360" w:lineRule="auto"/>
              <w:rPr>
                <w:b/>
                <w:sz w:val="22"/>
                <w:szCs w:val="22"/>
              </w:rPr>
            </w:pPr>
            <w:r w:rsidRPr="004A1573">
              <w:rPr>
                <w:b/>
                <w:sz w:val="22"/>
                <w:szCs w:val="22"/>
              </w:rPr>
              <w:t>Butir Pertanyaan</w:t>
            </w:r>
          </w:p>
        </w:tc>
        <w:tc>
          <w:tcPr>
            <w:tcW w:w="900" w:type="dxa"/>
          </w:tcPr>
          <w:p w:rsidR="004A1573" w:rsidRPr="004A1573" w:rsidRDefault="004A1573" w:rsidP="004A1573">
            <w:pPr>
              <w:spacing w:line="360" w:lineRule="auto"/>
              <w:rPr>
                <w:b/>
                <w:sz w:val="22"/>
                <w:szCs w:val="22"/>
              </w:rPr>
            </w:pPr>
            <w:r w:rsidRPr="004A1573">
              <w:rPr>
                <w:b/>
                <w:sz w:val="22"/>
                <w:szCs w:val="22"/>
              </w:rPr>
              <w:t>R table</w:t>
            </w:r>
          </w:p>
        </w:tc>
        <w:tc>
          <w:tcPr>
            <w:tcW w:w="1219" w:type="dxa"/>
          </w:tcPr>
          <w:p w:rsidR="004A1573" w:rsidRPr="004A1573" w:rsidRDefault="004A1573" w:rsidP="004A1573">
            <w:pPr>
              <w:spacing w:line="360" w:lineRule="auto"/>
              <w:rPr>
                <w:b/>
                <w:sz w:val="22"/>
                <w:szCs w:val="22"/>
              </w:rPr>
            </w:pPr>
            <w:r>
              <w:rPr>
                <w:b/>
                <w:sz w:val="22"/>
                <w:szCs w:val="22"/>
              </w:rPr>
              <w:t xml:space="preserve">R </w:t>
            </w:r>
            <w:r w:rsidRPr="004A1573">
              <w:rPr>
                <w:b/>
                <w:sz w:val="22"/>
                <w:szCs w:val="22"/>
              </w:rPr>
              <w:t>hitung</w:t>
            </w:r>
          </w:p>
        </w:tc>
        <w:tc>
          <w:tcPr>
            <w:tcW w:w="1084" w:type="dxa"/>
          </w:tcPr>
          <w:p w:rsidR="004A1573" w:rsidRPr="004A1573" w:rsidRDefault="004A1573" w:rsidP="004A1573">
            <w:pPr>
              <w:spacing w:line="360" w:lineRule="auto"/>
              <w:rPr>
                <w:b/>
                <w:sz w:val="22"/>
                <w:szCs w:val="22"/>
              </w:rPr>
            </w:pPr>
            <w:r w:rsidRPr="004A1573">
              <w:rPr>
                <w:b/>
                <w:sz w:val="22"/>
                <w:szCs w:val="22"/>
              </w:rPr>
              <w:t>Valid / Tidak Valid</w:t>
            </w:r>
          </w:p>
        </w:tc>
      </w:tr>
      <w:tr w:rsidR="004A1573" w:rsidRPr="004A1573" w:rsidTr="004A1573">
        <w:tc>
          <w:tcPr>
            <w:tcW w:w="1368" w:type="dxa"/>
          </w:tcPr>
          <w:p w:rsidR="004A1573" w:rsidRPr="004A1573" w:rsidRDefault="004A1573" w:rsidP="004A1573">
            <w:pPr>
              <w:spacing w:line="360" w:lineRule="auto"/>
              <w:rPr>
                <w:sz w:val="22"/>
                <w:szCs w:val="22"/>
              </w:rPr>
            </w:pPr>
            <w:r w:rsidRPr="004A1573">
              <w:rPr>
                <w:sz w:val="22"/>
                <w:szCs w:val="22"/>
              </w:rPr>
              <w:t>X1.1</w:t>
            </w:r>
          </w:p>
        </w:tc>
        <w:tc>
          <w:tcPr>
            <w:tcW w:w="900" w:type="dxa"/>
          </w:tcPr>
          <w:p w:rsidR="004A1573" w:rsidRPr="004A1573" w:rsidRDefault="004A1573" w:rsidP="004A1573">
            <w:pPr>
              <w:spacing w:line="360" w:lineRule="auto"/>
              <w:rPr>
                <w:sz w:val="22"/>
                <w:szCs w:val="22"/>
              </w:rPr>
            </w:pPr>
            <w:r w:rsidRPr="004A1573">
              <w:rPr>
                <w:sz w:val="22"/>
                <w:szCs w:val="22"/>
              </w:rPr>
              <w:t>0,222</w:t>
            </w:r>
          </w:p>
        </w:tc>
        <w:tc>
          <w:tcPr>
            <w:tcW w:w="1219" w:type="dxa"/>
          </w:tcPr>
          <w:p w:rsidR="004A1573" w:rsidRPr="004A1573" w:rsidRDefault="004A1573" w:rsidP="004A1573">
            <w:pPr>
              <w:spacing w:line="360" w:lineRule="auto"/>
              <w:rPr>
                <w:sz w:val="22"/>
                <w:szCs w:val="22"/>
              </w:rPr>
            </w:pPr>
            <w:r w:rsidRPr="004A1573">
              <w:rPr>
                <w:sz w:val="22"/>
                <w:szCs w:val="22"/>
              </w:rPr>
              <w:t>0,504</w:t>
            </w:r>
          </w:p>
        </w:tc>
        <w:tc>
          <w:tcPr>
            <w:tcW w:w="1084" w:type="dxa"/>
          </w:tcPr>
          <w:p w:rsidR="004A1573" w:rsidRPr="004A1573" w:rsidRDefault="004A1573" w:rsidP="004A1573">
            <w:pPr>
              <w:spacing w:line="360" w:lineRule="auto"/>
              <w:rPr>
                <w:sz w:val="22"/>
                <w:szCs w:val="22"/>
              </w:rPr>
            </w:pPr>
            <w:r w:rsidRPr="004A1573">
              <w:rPr>
                <w:sz w:val="22"/>
                <w:szCs w:val="22"/>
              </w:rPr>
              <w:t>Valid</w:t>
            </w:r>
          </w:p>
        </w:tc>
      </w:tr>
      <w:tr w:rsidR="004A1573" w:rsidRPr="004A1573" w:rsidTr="004A1573">
        <w:tc>
          <w:tcPr>
            <w:tcW w:w="1368" w:type="dxa"/>
          </w:tcPr>
          <w:p w:rsidR="004A1573" w:rsidRPr="004A1573" w:rsidRDefault="004A1573" w:rsidP="004A1573">
            <w:pPr>
              <w:spacing w:line="360" w:lineRule="auto"/>
              <w:rPr>
                <w:sz w:val="22"/>
                <w:szCs w:val="22"/>
              </w:rPr>
            </w:pPr>
            <w:r w:rsidRPr="004A1573">
              <w:rPr>
                <w:sz w:val="22"/>
                <w:szCs w:val="22"/>
              </w:rPr>
              <w:t>X1.2</w:t>
            </w:r>
          </w:p>
        </w:tc>
        <w:tc>
          <w:tcPr>
            <w:tcW w:w="900" w:type="dxa"/>
          </w:tcPr>
          <w:p w:rsidR="004A1573" w:rsidRPr="004A1573" w:rsidRDefault="004A1573" w:rsidP="004A1573">
            <w:pPr>
              <w:spacing w:line="360" w:lineRule="auto"/>
              <w:rPr>
                <w:sz w:val="22"/>
                <w:szCs w:val="22"/>
              </w:rPr>
            </w:pPr>
            <w:r w:rsidRPr="004A1573">
              <w:rPr>
                <w:sz w:val="22"/>
                <w:szCs w:val="22"/>
              </w:rPr>
              <w:t>0,222</w:t>
            </w:r>
          </w:p>
        </w:tc>
        <w:tc>
          <w:tcPr>
            <w:tcW w:w="1219" w:type="dxa"/>
          </w:tcPr>
          <w:p w:rsidR="004A1573" w:rsidRPr="004A1573" w:rsidRDefault="004A1573" w:rsidP="004A1573">
            <w:pPr>
              <w:spacing w:line="360" w:lineRule="auto"/>
              <w:rPr>
                <w:sz w:val="22"/>
                <w:szCs w:val="22"/>
              </w:rPr>
            </w:pPr>
            <w:r w:rsidRPr="004A1573">
              <w:rPr>
                <w:sz w:val="22"/>
                <w:szCs w:val="22"/>
              </w:rPr>
              <w:t>0,437</w:t>
            </w:r>
          </w:p>
        </w:tc>
        <w:tc>
          <w:tcPr>
            <w:tcW w:w="1084" w:type="dxa"/>
          </w:tcPr>
          <w:p w:rsidR="004A1573" w:rsidRPr="004A1573" w:rsidRDefault="004A1573" w:rsidP="004A1573">
            <w:pPr>
              <w:spacing w:line="360" w:lineRule="auto"/>
              <w:rPr>
                <w:sz w:val="22"/>
                <w:szCs w:val="22"/>
              </w:rPr>
            </w:pPr>
            <w:r w:rsidRPr="004A1573">
              <w:rPr>
                <w:sz w:val="22"/>
                <w:szCs w:val="22"/>
              </w:rPr>
              <w:t>Valid</w:t>
            </w:r>
          </w:p>
        </w:tc>
      </w:tr>
      <w:tr w:rsidR="004A1573" w:rsidRPr="004A1573" w:rsidTr="004A1573">
        <w:tc>
          <w:tcPr>
            <w:tcW w:w="1368" w:type="dxa"/>
          </w:tcPr>
          <w:p w:rsidR="004A1573" w:rsidRPr="004A1573" w:rsidRDefault="004A1573" w:rsidP="004A1573">
            <w:pPr>
              <w:spacing w:line="360" w:lineRule="auto"/>
              <w:rPr>
                <w:sz w:val="22"/>
                <w:szCs w:val="22"/>
              </w:rPr>
            </w:pPr>
            <w:r w:rsidRPr="004A1573">
              <w:rPr>
                <w:sz w:val="22"/>
                <w:szCs w:val="22"/>
              </w:rPr>
              <w:t>X1.3</w:t>
            </w:r>
          </w:p>
        </w:tc>
        <w:tc>
          <w:tcPr>
            <w:tcW w:w="900" w:type="dxa"/>
          </w:tcPr>
          <w:p w:rsidR="004A1573" w:rsidRPr="004A1573" w:rsidRDefault="004A1573" w:rsidP="004A1573">
            <w:pPr>
              <w:spacing w:line="360" w:lineRule="auto"/>
              <w:rPr>
                <w:sz w:val="22"/>
                <w:szCs w:val="22"/>
              </w:rPr>
            </w:pPr>
            <w:r w:rsidRPr="004A1573">
              <w:rPr>
                <w:sz w:val="22"/>
                <w:szCs w:val="22"/>
              </w:rPr>
              <w:t>0,222</w:t>
            </w:r>
          </w:p>
        </w:tc>
        <w:tc>
          <w:tcPr>
            <w:tcW w:w="1219" w:type="dxa"/>
          </w:tcPr>
          <w:p w:rsidR="004A1573" w:rsidRPr="004A1573" w:rsidRDefault="004A1573" w:rsidP="004A1573">
            <w:pPr>
              <w:spacing w:line="360" w:lineRule="auto"/>
              <w:rPr>
                <w:sz w:val="22"/>
                <w:szCs w:val="22"/>
              </w:rPr>
            </w:pPr>
            <w:r w:rsidRPr="004A1573">
              <w:rPr>
                <w:sz w:val="22"/>
                <w:szCs w:val="22"/>
              </w:rPr>
              <w:t>0,442</w:t>
            </w:r>
          </w:p>
        </w:tc>
        <w:tc>
          <w:tcPr>
            <w:tcW w:w="1084" w:type="dxa"/>
          </w:tcPr>
          <w:p w:rsidR="004A1573" w:rsidRPr="004A1573" w:rsidRDefault="004A1573" w:rsidP="004A1573">
            <w:pPr>
              <w:spacing w:line="360" w:lineRule="auto"/>
              <w:rPr>
                <w:sz w:val="22"/>
                <w:szCs w:val="22"/>
              </w:rPr>
            </w:pPr>
            <w:r w:rsidRPr="004A1573">
              <w:rPr>
                <w:sz w:val="22"/>
                <w:szCs w:val="22"/>
              </w:rPr>
              <w:t>Valid</w:t>
            </w:r>
          </w:p>
        </w:tc>
      </w:tr>
      <w:tr w:rsidR="004A1573" w:rsidRPr="004A1573" w:rsidTr="004A1573">
        <w:tc>
          <w:tcPr>
            <w:tcW w:w="1368" w:type="dxa"/>
          </w:tcPr>
          <w:p w:rsidR="004A1573" w:rsidRPr="004A1573" w:rsidRDefault="004A1573" w:rsidP="004A1573">
            <w:pPr>
              <w:spacing w:line="360" w:lineRule="auto"/>
              <w:rPr>
                <w:sz w:val="22"/>
                <w:szCs w:val="22"/>
              </w:rPr>
            </w:pPr>
            <w:r w:rsidRPr="004A1573">
              <w:rPr>
                <w:sz w:val="22"/>
                <w:szCs w:val="22"/>
              </w:rPr>
              <w:t>X1.4</w:t>
            </w:r>
          </w:p>
        </w:tc>
        <w:tc>
          <w:tcPr>
            <w:tcW w:w="900" w:type="dxa"/>
          </w:tcPr>
          <w:p w:rsidR="004A1573" w:rsidRPr="004A1573" w:rsidRDefault="004A1573" w:rsidP="004A1573">
            <w:pPr>
              <w:spacing w:line="360" w:lineRule="auto"/>
              <w:rPr>
                <w:sz w:val="22"/>
                <w:szCs w:val="22"/>
              </w:rPr>
            </w:pPr>
            <w:r w:rsidRPr="004A1573">
              <w:rPr>
                <w:sz w:val="22"/>
                <w:szCs w:val="22"/>
              </w:rPr>
              <w:t>0,222</w:t>
            </w:r>
          </w:p>
        </w:tc>
        <w:tc>
          <w:tcPr>
            <w:tcW w:w="1219" w:type="dxa"/>
          </w:tcPr>
          <w:p w:rsidR="004A1573" w:rsidRPr="004A1573" w:rsidRDefault="004A1573" w:rsidP="004A1573">
            <w:pPr>
              <w:spacing w:line="360" w:lineRule="auto"/>
              <w:rPr>
                <w:sz w:val="22"/>
                <w:szCs w:val="22"/>
              </w:rPr>
            </w:pPr>
            <w:r w:rsidRPr="004A1573">
              <w:rPr>
                <w:sz w:val="22"/>
                <w:szCs w:val="22"/>
              </w:rPr>
              <w:t>0,302</w:t>
            </w:r>
          </w:p>
        </w:tc>
        <w:tc>
          <w:tcPr>
            <w:tcW w:w="1084" w:type="dxa"/>
          </w:tcPr>
          <w:p w:rsidR="004A1573" w:rsidRPr="004A1573" w:rsidRDefault="004A1573" w:rsidP="004A1573">
            <w:pPr>
              <w:spacing w:line="360" w:lineRule="auto"/>
              <w:rPr>
                <w:sz w:val="22"/>
                <w:szCs w:val="22"/>
              </w:rPr>
            </w:pPr>
            <w:r w:rsidRPr="004A1573">
              <w:rPr>
                <w:sz w:val="22"/>
                <w:szCs w:val="22"/>
              </w:rPr>
              <w:t>Valid</w:t>
            </w:r>
          </w:p>
        </w:tc>
      </w:tr>
      <w:tr w:rsidR="004A1573" w:rsidRPr="004A1573" w:rsidTr="004A1573">
        <w:tc>
          <w:tcPr>
            <w:tcW w:w="1368" w:type="dxa"/>
          </w:tcPr>
          <w:p w:rsidR="004A1573" w:rsidRPr="004A1573" w:rsidRDefault="004A1573" w:rsidP="004A1573">
            <w:pPr>
              <w:spacing w:line="360" w:lineRule="auto"/>
              <w:rPr>
                <w:sz w:val="22"/>
                <w:szCs w:val="22"/>
              </w:rPr>
            </w:pPr>
            <w:r w:rsidRPr="004A1573">
              <w:rPr>
                <w:sz w:val="22"/>
                <w:szCs w:val="22"/>
              </w:rPr>
              <w:t>X1.5</w:t>
            </w:r>
          </w:p>
        </w:tc>
        <w:tc>
          <w:tcPr>
            <w:tcW w:w="900" w:type="dxa"/>
          </w:tcPr>
          <w:p w:rsidR="004A1573" w:rsidRPr="004A1573" w:rsidRDefault="004A1573" w:rsidP="004A1573">
            <w:pPr>
              <w:spacing w:line="360" w:lineRule="auto"/>
              <w:rPr>
                <w:sz w:val="22"/>
                <w:szCs w:val="22"/>
              </w:rPr>
            </w:pPr>
            <w:r w:rsidRPr="004A1573">
              <w:rPr>
                <w:sz w:val="22"/>
                <w:szCs w:val="22"/>
              </w:rPr>
              <w:t>0,222</w:t>
            </w:r>
          </w:p>
        </w:tc>
        <w:tc>
          <w:tcPr>
            <w:tcW w:w="1219" w:type="dxa"/>
          </w:tcPr>
          <w:p w:rsidR="004A1573" w:rsidRPr="004A1573" w:rsidRDefault="004A1573" w:rsidP="004A1573">
            <w:pPr>
              <w:spacing w:line="360" w:lineRule="auto"/>
              <w:rPr>
                <w:sz w:val="22"/>
                <w:szCs w:val="22"/>
              </w:rPr>
            </w:pPr>
            <w:r w:rsidRPr="004A1573">
              <w:rPr>
                <w:sz w:val="22"/>
                <w:szCs w:val="22"/>
              </w:rPr>
              <w:t>0,269</w:t>
            </w:r>
          </w:p>
        </w:tc>
        <w:tc>
          <w:tcPr>
            <w:tcW w:w="1084" w:type="dxa"/>
          </w:tcPr>
          <w:p w:rsidR="004A1573" w:rsidRPr="004A1573" w:rsidRDefault="004A1573" w:rsidP="004A1573">
            <w:pPr>
              <w:spacing w:line="360" w:lineRule="auto"/>
              <w:rPr>
                <w:sz w:val="22"/>
                <w:szCs w:val="22"/>
              </w:rPr>
            </w:pPr>
            <w:r w:rsidRPr="004A1573">
              <w:rPr>
                <w:sz w:val="22"/>
                <w:szCs w:val="22"/>
              </w:rPr>
              <w:t>Valid</w:t>
            </w:r>
          </w:p>
        </w:tc>
      </w:tr>
      <w:tr w:rsidR="004A1573" w:rsidRPr="004A1573" w:rsidTr="004A1573">
        <w:tc>
          <w:tcPr>
            <w:tcW w:w="1368" w:type="dxa"/>
          </w:tcPr>
          <w:p w:rsidR="004A1573" w:rsidRPr="004A1573" w:rsidRDefault="004A1573" w:rsidP="004A1573">
            <w:pPr>
              <w:spacing w:line="360" w:lineRule="auto"/>
              <w:rPr>
                <w:sz w:val="22"/>
                <w:szCs w:val="22"/>
              </w:rPr>
            </w:pPr>
            <w:r w:rsidRPr="004A1573">
              <w:rPr>
                <w:sz w:val="22"/>
                <w:szCs w:val="22"/>
              </w:rPr>
              <w:t>X1.6</w:t>
            </w:r>
          </w:p>
        </w:tc>
        <w:tc>
          <w:tcPr>
            <w:tcW w:w="900" w:type="dxa"/>
          </w:tcPr>
          <w:p w:rsidR="004A1573" w:rsidRPr="004A1573" w:rsidRDefault="004A1573" w:rsidP="004A1573">
            <w:pPr>
              <w:spacing w:line="360" w:lineRule="auto"/>
              <w:rPr>
                <w:sz w:val="22"/>
                <w:szCs w:val="22"/>
              </w:rPr>
            </w:pPr>
            <w:r w:rsidRPr="004A1573">
              <w:rPr>
                <w:sz w:val="22"/>
                <w:szCs w:val="22"/>
              </w:rPr>
              <w:t>0,222</w:t>
            </w:r>
          </w:p>
        </w:tc>
        <w:tc>
          <w:tcPr>
            <w:tcW w:w="1219" w:type="dxa"/>
          </w:tcPr>
          <w:p w:rsidR="004A1573" w:rsidRPr="004A1573" w:rsidRDefault="004A1573" w:rsidP="004A1573">
            <w:pPr>
              <w:spacing w:line="360" w:lineRule="auto"/>
              <w:rPr>
                <w:sz w:val="22"/>
                <w:szCs w:val="22"/>
              </w:rPr>
            </w:pPr>
            <w:r w:rsidRPr="004A1573">
              <w:rPr>
                <w:sz w:val="22"/>
                <w:szCs w:val="22"/>
              </w:rPr>
              <w:t>0,367</w:t>
            </w:r>
          </w:p>
        </w:tc>
        <w:tc>
          <w:tcPr>
            <w:tcW w:w="1084" w:type="dxa"/>
          </w:tcPr>
          <w:p w:rsidR="004A1573" w:rsidRPr="004A1573" w:rsidRDefault="004A1573" w:rsidP="004A1573">
            <w:pPr>
              <w:spacing w:line="360" w:lineRule="auto"/>
              <w:rPr>
                <w:sz w:val="22"/>
                <w:szCs w:val="22"/>
              </w:rPr>
            </w:pPr>
            <w:r w:rsidRPr="004A1573">
              <w:rPr>
                <w:sz w:val="22"/>
                <w:szCs w:val="22"/>
              </w:rPr>
              <w:t>Valid</w:t>
            </w:r>
          </w:p>
        </w:tc>
      </w:tr>
      <w:tr w:rsidR="004A1573" w:rsidRPr="004A1573" w:rsidTr="004A1573">
        <w:tc>
          <w:tcPr>
            <w:tcW w:w="1368" w:type="dxa"/>
          </w:tcPr>
          <w:p w:rsidR="004A1573" w:rsidRPr="004A1573" w:rsidRDefault="004A1573" w:rsidP="004A1573">
            <w:pPr>
              <w:spacing w:line="360" w:lineRule="auto"/>
              <w:rPr>
                <w:sz w:val="22"/>
                <w:szCs w:val="22"/>
              </w:rPr>
            </w:pPr>
            <w:r w:rsidRPr="004A1573">
              <w:rPr>
                <w:sz w:val="22"/>
                <w:szCs w:val="22"/>
              </w:rPr>
              <w:t>X1.7</w:t>
            </w:r>
          </w:p>
        </w:tc>
        <w:tc>
          <w:tcPr>
            <w:tcW w:w="900" w:type="dxa"/>
          </w:tcPr>
          <w:p w:rsidR="004A1573" w:rsidRPr="004A1573" w:rsidRDefault="004A1573" w:rsidP="004A1573">
            <w:pPr>
              <w:spacing w:line="360" w:lineRule="auto"/>
              <w:rPr>
                <w:sz w:val="22"/>
                <w:szCs w:val="22"/>
              </w:rPr>
            </w:pPr>
            <w:r w:rsidRPr="004A1573">
              <w:rPr>
                <w:sz w:val="22"/>
                <w:szCs w:val="22"/>
              </w:rPr>
              <w:t>0,222</w:t>
            </w:r>
          </w:p>
        </w:tc>
        <w:tc>
          <w:tcPr>
            <w:tcW w:w="1219" w:type="dxa"/>
          </w:tcPr>
          <w:p w:rsidR="004A1573" w:rsidRPr="004A1573" w:rsidRDefault="004A1573" w:rsidP="004A1573">
            <w:pPr>
              <w:spacing w:line="360" w:lineRule="auto"/>
              <w:rPr>
                <w:sz w:val="22"/>
                <w:szCs w:val="22"/>
              </w:rPr>
            </w:pPr>
            <w:r w:rsidRPr="004A1573">
              <w:rPr>
                <w:sz w:val="22"/>
                <w:szCs w:val="22"/>
              </w:rPr>
              <w:t>0,409</w:t>
            </w:r>
          </w:p>
        </w:tc>
        <w:tc>
          <w:tcPr>
            <w:tcW w:w="1084" w:type="dxa"/>
          </w:tcPr>
          <w:p w:rsidR="004A1573" w:rsidRPr="004A1573" w:rsidRDefault="004A1573" w:rsidP="004A1573">
            <w:pPr>
              <w:spacing w:line="360" w:lineRule="auto"/>
              <w:rPr>
                <w:sz w:val="22"/>
                <w:szCs w:val="22"/>
              </w:rPr>
            </w:pPr>
            <w:r w:rsidRPr="004A1573">
              <w:rPr>
                <w:sz w:val="22"/>
                <w:szCs w:val="22"/>
              </w:rPr>
              <w:t>Valid</w:t>
            </w:r>
          </w:p>
        </w:tc>
      </w:tr>
      <w:tr w:rsidR="004A1573" w:rsidRPr="004A1573" w:rsidTr="004A1573">
        <w:tc>
          <w:tcPr>
            <w:tcW w:w="1368" w:type="dxa"/>
          </w:tcPr>
          <w:p w:rsidR="004A1573" w:rsidRPr="004A1573" w:rsidRDefault="004A1573" w:rsidP="004A1573">
            <w:pPr>
              <w:spacing w:line="360" w:lineRule="auto"/>
              <w:rPr>
                <w:sz w:val="22"/>
                <w:szCs w:val="22"/>
              </w:rPr>
            </w:pPr>
            <w:r w:rsidRPr="004A1573">
              <w:rPr>
                <w:sz w:val="22"/>
                <w:szCs w:val="22"/>
              </w:rPr>
              <w:t>X1.8</w:t>
            </w:r>
          </w:p>
        </w:tc>
        <w:tc>
          <w:tcPr>
            <w:tcW w:w="900" w:type="dxa"/>
          </w:tcPr>
          <w:p w:rsidR="004A1573" w:rsidRPr="004A1573" w:rsidRDefault="004A1573" w:rsidP="004A1573">
            <w:pPr>
              <w:spacing w:line="360" w:lineRule="auto"/>
              <w:rPr>
                <w:sz w:val="22"/>
                <w:szCs w:val="22"/>
              </w:rPr>
            </w:pPr>
            <w:r w:rsidRPr="004A1573">
              <w:rPr>
                <w:sz w:val="22"/>
                <w:szCs w:val="22"/>
              </w:rPr>
              <w:t>0,222</w:t>
            </w:r>
          </w:p>
        </w:tc>
        <w:tc>
          <w:tcPr>
            <w:tcW w:w="1219" w:type="dxa"/>
          </w:tcPr>
          <w:p w:rsidR="004A1573" w:rsidRPr="004A1573" w:rsidRDefault="004A1573" w:rsidP="004A1573">
            <w:pPr>
              <w:spacing w:line="360" w:lineRule="auto"/>
              <w:rPr>
                <w:sz w:val="22"/>
                <w:szCs w:val="22"/>
              </w:rPr>
            </w:pPr>
            <w:r w:rsidRPr="004A1573">
              <w:rPr>
                <w:sz w:val="22"/>
                <w:szCs w:val="22"/>
              </w:rPr>
              <w:t>0,364</w:t>
            </w:r>
          </w:p>
        </w:tc>
        <w:tc>
          <w:tcPr>
            <w:tcW w:w="1084" w:type="dxa"/>
          </w:tcPr>
          <w:p w:rsidR="004A1573" w:rsidRPr="004A1573" w:rsidRDefault="004A1573" w:rsidP="004A1573">
            <w:pPr>
              <w:spacing w:line="360" w:lineRule="auto"/>
              <w:rPr>
                <w:sz w:val="22"/>
                <w:szCs w:val="22"/>
              </w:rPr>
            </w:pPr>
            <w:r w:rsidRPr="004A1573">
              <w:rPr>
                <w:sz w:val="22"/>
                <w:szCs w:val="22"/>
              </w:rPr>
              <w:t>Valid</w:t>
            </w:r>
          </w:p>
        </w:tc>
      </w:tr>
      <w:tr w:rsidR="004A1573" w:rsidRPr="004A1573" w:rsidTr="004A1573">
        <w:tc>
          <w:tcPr>
            <w:tcW w:w="1368" w:type="dxa"/>
          </w:tcPr>
          <w:p w:rsidR="004A1573" w:rsidRPr="004A1573" w:rsidRDefault="004A1573" w:rsidP="004A1573">
            <w:pPr>
              <w:spacing w:line="360" w:lineRule="auto"/>
              <w:rPr>
                <w:sz w:val="22"/>
                <w:szCs w:val="22"/>
              </w:rPr>
            </w:pPr>
            <w:r w:rsidRPr="004A1573">
              <w:rPr>
                <w:sz w:val="22"/>
                <w:szCs w:val="22"/>
              </w:rPr>
              <w:t>X1.9</w:t>
            </w:r>
          </w:p>
        </w:tc>
        <w:tc>
          <w:tcPr>
            <w:tcW w:w="900" w:type="dxa"/>
          </w:tcPr>
          <w:p w:rsidR="004A1573" w:rsidRPr="004A1573" w:rsidRDefault="004A1573" w:rsidP="004A1573">
            <w:pPr>
              <w:spacing w:line="360" w:lineRule="auto"/>
              <w:rPr>
                <w:sz w:val="22"/>
                <w:szCs w:val="22"/>
              </w:rPr>
            </w:pPr>
            <w:r w:rsidRPr="004A1573">
              <w:rPr>
                <w:sz w:val="22"/>
                <w:szCs w:val="22"/>
              </w:rPr>
              <w:t>0,222</w:t>
            </w:r>
          </w:p>
        </w:tc>
        <w:tc>
          <w:tcPr>
            <w:tcW w:w="1219" w:type="dxa"/>
          </w:tcPr>
          <w:p w:rsidR="004A1573" w:rsidRPr="004A1573" w:rsidRDefault="004A1573" w:rsidP="004A1573">
            <w:pPr>
              <w:spacing w:line="360" w:lineRule="auto"/>
              <w:rPr>
                <w:sz w:val="22"/>
                <w:szCs w:val="22"/>
              </w:rPr>
            </w:pPr>
            <w:r w:rsidRPr="004A1573">
              <w:rPr>
                <w:sz w:val="22"/>
                <w:szCs w:val="22"/>
              </w:rPr>
              <w:t>0,482</w:t>
            </w:r>
          </w:p>
        </w:tc>
        <w:tc>
          <w:tcPr>
            <w:tcW w:w="1084" w:type="dxa"/>
          </w:tcPr>
          <w:p w:rsidR="004A1573" w:rsidRPr="004A1573" w:rsidRDefault="004A1573" w:rsidP="004A1573">
            <w:pPr>
              <w:spacing w:line="360" w:lineRule="auto"/>
              <w:rPr>
                <w:sz w:val="22"/>
                <w:szCs w:val="22"/>
              </w:rPr>
            </w:pPr>
            <w:r w:rsidRPr="004A1573">
              <w:rPr>
                <w:sz w:val="22"/>
                <w:szCs w:val="22"/>
              </w:rPr>
              <w:t>Valid</w:t>
            </w:r>
          </w:p>
        </w:tc>
      </w:tr>
      <w:tr w:rsidR="004A1573" w:rsidRPr="004A1573" w:rsidTr="004A1573">
        <w:tc>
          <w:tcPr>
            <w:tcW w:w="1368" w:type="dxa"/>
          </w:tcPr>
          <w:p w:rsidR="004A1573" w:rsidRPr="004A1573" w:rsidRDefault="004A1573" w:rsidP="004A1573">
            <w:pPr>
              <w:spacing w:line="360" w:lineRule="auto"/>
              <w:rPr>
                <w:sz w:val="22"/>
                <w:szCs w:val="22"/>
              </w:rPr>
            </w:pPr>
            <w:r w:rsidRPr="004A1573">
              <w:rPr>
                <w:sz w:val="22"/>
                <w:szCs w:val="22"/>
              </w:rPr>
              <w:t>X1.10</w:t>
            </w:r>
          </w:p>
        </w:tc>
        <w:tc>
          <w:tcPr>
            <w:tcW w:w="900" w:type="dxa"/>
          </w:tcPr>
          <w:p w:rsidR="004A1573" w:rsidRPr="004A1573" w:rsidRDefault="004A1573" w:rsidP="004A1573">
            <w:pPr>
              <w:spacing w:line="360" w:lineRule="auto"/>
              <w:rPr>
                <w:sz w:val="22"/>
                <w:szCs w:val="22"/>
              </w:rPr>
            </w:pPr>
            <w:r w:rsidRPr="004A1573">
              <w:rPr>
                <w:sz w:val="22"/>
                <w:szCs w:val="22"/>
              </w:rPr>
              <w:t>0,222</w:t>
            </w:r>
          </w:p>
        </w:tc>
        <w:tc>
          <w:tcPr>
            <w:tcW w:w="1219" w:type="dxa"/>
          </w:tcPr>
          <w:p w:rsidR="004A1573" w:rsidRPr="004A1573" w:rsidRDefault="004A1573" w:rsidP="004A1573">
            <w:pPr>
              <w:spacing w:line="360" w:lineRule="auto"/>
              <w:rPr>
                <w:sz w:val="22"/>
                <w:szCs w:val="22"/>
              </w:rPr>
            </w:pPr>
            <w:r w:rsidRPr="004A1573">
              <w:rPr>
                <w:sz w:val="22"/>
                <w:szCs w:val="22"/>
              </w:rPr>
              <w:t>0,312</w:t>
            </w:r>
          </w:p>
        </w:tc>
        <w:tc>
          <w:tcPr>
            <w:tcW w:w="1084" w:type="dxa"/>
          </w:tcPr>
          <w:p w:rsidR="004A1573" w:rsidRPr="004A1573" w:rsidRDefault="004A1573" w:rsidP="004A1573">
            <w:pPr>
              <w:spacing w:line="360" w:lineRule="auto"/>
              <w:rPr>
                <w:sz w:val="22"/>
                <w:szCs w:val="22"/>
              </w:rPr>
            </w:pPr>
            <w:r w:rsidRPr="004A1573">
              <w:rPr>
                <w:sz w:val="22"/>
                <w:szCs w:val="22"/>
              </w:rPr>
              <w:t>Valid</w:t>
            </w:r>
          </w:p>
        </w:tc>
      </w:tr>
      <w:tr w:rsidR="004A1573" w:rsidRPr="004A1573" w:rsidTr="004A1573">
        <w:tc>
          <w:tcPr>
            <w:tcW w:w="1368" w:type="dxa"/>
          </w:tcPr>
          <w:p w:rsidR="004A1573" w:rsidRPr="004A1573" w:rsidRDefault="004A1573" w:rsidP="004A1573">
            <w:pPr>
              <w:spacing w:line="360" w:lineRule="auto"/>
              <w:rPr>
                <w:sz w:val="22"/>
                <w:szCs w:val="22"/>
              </w:rPr>
            </w:pPr>
            <w:r w:rsidRPr="004A1573">
              <w:rPr>
                <w:sz w:val="22"/>
                <w:szCs w:val="22"/>
              </w:rPr>
              <w:t>X1.11</w:t>
            </w:r>
          </w:p>
        </w:tc>
        <w:tc>
          <w:tcPr>
            <w:tcW w:w="900" w:type="dxa"/>
          </w:tcPr>
          <w:p w:rsidR="004A1573" w:rsidRPr="004A1573" w:rsidRDefault="004A1573" w:rsidP="004A1573">
            <w:pPr>
              <w:spacing w:line="360" w:lineRule="auto"/>
              <w:rPr>
                <w:sz w:val="22"/>
                <w:szCs w:val="22"/>
              </w:rPr>
            </w:pPr>
            <w:r w:rsidRPr="004A1573">
              <w:rPr>
                <w:sz w:val="22"/>
                <w:szCs w:val="22"/>
              </w:rPr>
              <w:t>0,222</w:t>
            </w:r>
          </w:p>
        </w:tc>
        <w:tc>
          <w:tcPr>
            <w:tcW w:w="1219" w:type="dxa"/>
          </w:tcPr>
          <w:p w:rsidR="004A1573" w:rsidRPr="004A1573" w:rsidRDefault="004A1573" w:rsidP="004A1573">
            <w:pPr>
              <w:spacing w:line="360" w:lineRule="auto"/>
              <w:rPr>
                <w:sz w:val="22"/>
                <w:szCs w:val="22"/>
              </w:rPr>
            </w:pPr>
            <w:r w:rsidRPr="004A1573">
              <w:rPr>
                <w:sz w:val="22"/>
                <w:szCs w:val="22"/>
              </w:rPr>
              <w:t>0,431</w:t>
            </w:r>
          </w:p>
        </w:tc>
        <w:tc>
          <w:tcPr>
            <w:tcW w:w="1084" w:type="dxa"/>
          </w:tcPr>
          <w:p w:rsidR="004A1573" w:rsidRPr="004A1573" w:rsidRDefault="004A1573" w:rsidP="004A1573">
            <w:pPr>
              <w:spacing w:line="360" w:lineRule="auto"/>
              <w:rPr>
                <w:sz w:val="22"/>
                <w:szCs w:val="22"/>
              </w:rPr>
            </w:pPr>
            <w:r w:rsidRPr="004A1573">
              <w:rPr>
                <w:sz w:val="22"/>
                <w:szCs w:val="22"/>
              </w:rPr>
              <w:t>Valid</w:t>
            </w:r>
          </w:p>
        </w:tc>
      </w:tr>
      <w:tr w:rsidR="004A1573" w:rsidRPr="004A1573" w:rsidTr="004A1573">
        <w:tc>
          <w:tcPr>
            <w:tcW w:w="1368" w:type="dxa"/>
          </w:tcPr>
          <w:p w:rsidR="004A1573" w:rsidRPr="004A1573" w:rsidRDefault="004A1573" w:rsidP="004A1573">
            <w:pPr>
              <w:spacing w:line="360" w:lineRule="auto"/>
              <w:rPr>
                <w:sz w:val="22"/>
                <w:szCs w:val="22"/>
              </w:rPr>
            </w:pPr>
            <w:r w:rsidRPr="004A1573">
              <w:rPr>
                <w:sz w:val="22"/>
                <w:szCs w:val="22"/>
              </w:rPr>
              <w:t>X1.12</w:t>
            </w:r>
          </w:p>
        </w:tc>
        <w:tc>
          <w:tcPr>
            <w:tcW w:w="900" w:type="dxa"/>
          </w:tcPr>
          <w:p w:rsidR="004A1573" w:rsidRPr="004A1573" w:rsidRDefault="004A1573" w:rsidP="004A1573">
            <w:pPr>
              <w:spacing w:line="360" w:lineRule="auto"/>
              <w:rPr>
                <w:sz w:val="22"/>
                <w:szCs w:val="22"/>
              </w:rPr>
            </w:pPr>
            <w:r w:rsidRPr="004A1573">
              <w:rPr>
                <w:sz w:val="22"/>
                <w:szCs w:val="22"/>
              </w:rPr>
              <w:t>0,222</w:t>
            </w:r>
          </w:p>
        </w:tc>
        <w:tc>
          <w:tcPr>
            <w:tcW w:w="1219" w:type="dxa"/>
          </w:tcPr>
          <w:p w:rsidR="004A1573" w:rsidRPr="004A1573" w:rsidRDefault="004A1573" w:rsidP="004A1573">
            <w:pPr>
              <w:spacing w:line="360" w:lineRule="auto"/>
              <w:rPr>
                <w:sz w:val="22"/>
                <w:szCs w:val="22"/>
              </w:rPr>
            </w:pPr>
            <w:r w:rsidRPr="004A1573">
              <w:rPr>
                <w:sz w:val="22"/>
                <w:szCs w:val="22"/>
              </w:rPr>
              <w:t>0,327</w:t>
            </w:r>
          </w:p>
        </w:tc>
        <w:tc>
          <w:tcPr>
            <w:tcW w:w="1084" w:type="dxa"/>
          </w:tcPr>
          <w:p w:rsidR="004A1573" w:rsidRPr="004A1573" w:rsidRDefault="004A1573" w:rsidP="004A1573">
            <w:pPr>
              <w:spacing w:line="360" w:lineRule="auto"/>
              <w:rPr>
                <w:sz w:val="22"/>
                <w:szCs w:val="22"/>
              </w:rPr>
            </w:pPr>
            <w:r w:rsidRPr="004A1573">
              <w:rPr>
                <w:sz w:val="22"/>
                <w:szCs w:val="22"/>
              </w:rPr>
              <w:t>Valid</w:t>
            </w:r>
          </w:p>
        </w:tc>
      </w:tr>
      <w:tr w:rsidR="004A1573" w:rsidRPr="004A1573" w:rsidTr="004A1573">
        <w:tc>
          <w:tcPr>
            <w:tcW w:w="1368" w:type="dxa"/>
          </w:tcPr>
          <w:p w:rsidR="004A1573" w:rsidRPr="004A1573" w:rsidRDefault="004A1573" w:rsidP="004A1573">
            <w:pPr>
              <w:spacing w:line="360" w:lineRule="auto"/>
              <w:rPr>
                <w:sz w:val="22"/>
                <w:szCs w:val="22"/>
              </w:rPr>
            </w:pPr>
            <w:r w:rsidRPr="004A1573">
              <w:rPr>
                <w:sz w:val="22"/>
                <w:szCs w:val="22"/>
              </w:rPr>
              <w:t>X1.13</w:t>
            </w:r>
          </w:p>
        </w:tc>
        <w:tc>
          <w:tcPr>
            <w:tcW w:w="900" w:type="dxa"/>
          </w:tcPr>
          <w:p w:rsidR="004A1573" w:rsidRPr="004A1573" w:rsidRDefault="004A1573" w:rsidP="004A1573">
            <w:pPr>
              <w:spacing w:line="360" w:lineRule="auto"/>
              <w:rPr>
                <w:sz w:val="22"/>
                <w:szCs w:val="22"/>
              </w:rPr>
            </w:pPr>
            <w:r w:rsidRPr="004A1573">
              <w:rPr>
                <w:sz w:val="22"/>
                <w:szCs w:val="22"/>
              </w:rPr>
              <w:t>0,222</w:t>
            </w:r>
          </w:p>
        </w:tc>
        <w:tc>
          <w:tcPr>
            <w:tcW w:w="1219" w:type="dxa"/>
          </w:tcPr>
          <w:p w:rsidR="004A1573" w:rsidRPr="004A1573" w:rsidRDefault="004A1573" w:rsidP="004A1573">
            <w:pPr>
              <w:spacing w:line="360" w:lineRule="auto"/>
              <w:rPr>
                <w:sz w:val="22"/>
                <w:szCs w:val="22"/>
              </w:rPr>
            </w:pPr>
            <w:r w:rsidRPr="004A1573">
              <w:rPr>
                <w:sz w:val="22"/>
                <w:szCs w:val="22"/>
              </w:rPr>
              <w:t>0,344</w:t>
            </w:r>
          </w:p>
        </w:tc>
        <w:tc>
          <w:tcPr>
            <w:tcW w:w="1084" w:type="dxa"/>
          </w:tcPr>
          <w:p w:rsidR="004A1573" w:rsidRPr="004A1573" w:rsidRDefault="004A1573" w:rsidP="004A1573">
            <w:pPr>
              <w:spacing w:line="360" w:lineRule="auto"/>
              <w:rPr>
                <w:sz w:val="22"/>
                <w:szCs w:val="22"/>
              </w:rPr>
            </w:pPr>
            <w:r w:rsidRPr="004A1573">
              <w:rPr>
                <w:sz w:val="22"/>
                <w:szCs w:val="22"/>
              </w:rPr>
              <w:t>Valid</w:t>
            </w:r>
          </w:p>
        </w:tc>
      </w:tr>
    </w:tbl>
    <w:p w:rsidR="004A1573" w:rsidRDefault="004A1573" w:rsidP="004A1573">
      <w:pPr>
        <w:spacing w:line="360" w:lineRule="auto"/>
        <w:rPr>
          <w:b/>
        </w:rPr>
      </w:pPr>
      <w:r w:rsidRPr="00E32410">
        <w:rPr>
          <w:b/>
        </w:rPr>
        <w:t>Upah</w:t>
      </w:r>
      <w:r>
        <w:rPr>
          <w:b/>
        </w:rPr>
        <w:t xml:space="preserve"> </w:t>
      </w:r>
    </w:p>
    <w:p w:rsidR="004A1573" w:rsidRPr="00E32410" w:rsidRDefault="004A1573" w:rsidP="004A1573">
      <w:pPr>
        <w:spacing w:line="360" w:lineRule="auto"/>
        <w:ind w:left="720" w:firstLine="720"/>
        <w:rPr>
          <w:b/>
        </w:rPr>
      </w:pPr>
      <w:r w:rsidRPr="00E32410">
        <w:rPr>
          <w:b/>
        </w:rPr>
        <w:t>Table 4.5.2</w:t>
      </w:r>
    </w:p>
    <w:tbl>
      <w:tblPr>
        <w:tblStyle w:val="TableGrid"/>
        <w:tblW w:w="0" w:type="auto"/>
        <w:tblLook w:val="04A0"/>
      </w:tblPr>
      <w:tblGrid>
        <w:gridCol w:w="1368"/>
        <w:gridCol w:w="900"/>
        <w:gridCol w:w="1260"/>
        <w:gridCol w:w="1037"/>
      </w:tblGrid>
      <w:tr w:rsidR="004A1573" w:rsidRPr="00E32410" w:rsidTr="00FF65BB">
        <w:tc>
          <w:tcPr>
            <w:tcW w:w="1368" w:type="dxa"/>
          </w:tcPr>
          <w:p w:rsidR="004A1573" w:rsidRPr="004A1573" w:rsidRDefault="004A1573" w:rsidP="004A1573">
            <w:pPr>
              <w:spacing w:line="360" w:lineRule="auto"/>
              <w:rPr>
                <w:b/>
                <w:sz w:val="22"/>
                <w:szCs w:val="22"/>
              </w:rPr>
            </w:pPr>
            <w:r w:rsidRPr="004A1573">
              <w:rPr>
                <w:b/>
                <w:sz w:val="22"/>
                <w:szCs w:val="22"/>
              </w:rPr>
              <w:t>Butir Pertanyaan</w:t>
            </w:r>
          </w:p>
        </w:tc>
        <w:tc>
          <w:tcPr>
            <w:tcW w:w="900" w:type="dxa"/>
          </w:tcPr>
          <w:p w:rsidR="004A1573" w:rsidRPr="004A1573" w:rsidRDefault="004A1573" w:rsidP="004A1573">
            <w:pPr>
              <w:spacing w:line="360" w:lineRule="auto"/>
              <w:rPr>
                <w:b/>
                <w:sz w:val="22"/>
                <w:szCs w:val="22"/>
              </w:rPr>
            </w:pPr>
            <w:r w:rsidRPr="004A1573">
              <w:rPr>
                <w:b/>
                <w:sz w:val="22"/>
                <w:szCs w:val="22"/>
              </w:rPr>
              <w:t>R table</w:t>
            </w:r>
          </w:p>
        </w:tc>
        <w:tc>
          <w:tcPr>
            <w:tcW w:w="1260" w:type="dxa"/>
          </w:tcPr>
          <w:p w:rsidR="004A1573" w:rsidRPr="004A1573" w:rsidRDefault="004A1573" w:rsidP="004A1573">
            <w:pPr>
              <w:spacing w:line="360" w:lineRule="auto"/>
              <w:rPr>
                <w:b/>
                <w:sz w:val="22"/>
                <w:szCs w:val="22"/>
              </w:rPr>
            </w:pPr>
            <w:r w:rsidRPr="004A1573">
              <w:rPr>
                <w:b/>
                <w:sz w:val="22"/>
                <w:szCs w:val="22"/>
              </w:rPr>
              <w:t>R</w:t>
            </w:r>
            <w:r w:rsidR="00FF65BB">
              <w:rPr>
                <w:b/>
                <w:sz w:val="22"/>
                <w:szCs w:val="22"/>
              </w:rPr>
              <w:t xml:space="preserve"> </w:t>
            </w:r>
            <w:r w:rsidRPr="004A1573">
              <w:rPr>
                <w:b/>
                <w:sz w:val="22"/>
                <w:szCs w:val="22"/>
              </w:rPr>
              <w:t>hitung</w:t>
            </w:r>
          </w:p>
        </w:tc>
        <w:tc>
          <w:tcPr>
            <w:tcW w:w="1037" w:type="dxa"/>
          </w:tcPr>
          <w:p w:rsidR="004A1573" w:rsidRPr="004A1573" w:rsidRDefault="004A1573" w:rsidP="004A1573">
            <w:pPr>
              <w:spacing w:line="360" w:lineRule="auto"/>
              <w:rPr>
                <w:b/>
                <w:sz w:val="22"/>
                <w:szCs w:val="22"/>
              </w:rPr>
            </w:pPr>
            <w:r w:rsidRPr="004A1573">
              <w:rPr>
                <w:b/>
                <w:sz w:val="22"/>
                <w:szCs w:val="22"/>
              </w:rPr>
              <w:t>Valid / Tidak Valid</w:t>
            </w:r>
          </w:p>
        </w:tc>
      </w:tr>
      <w:tr w:rsidR="004A1573" w:rsidRPr="00E32410" w:rsidTr="00FF65BB">
        <w:tc>
          <w:tcPr>
            <w:tcW w:w="1368" w:type="dxa"/>
          </w:tcPr>
          <w:p w:rsidR="004A1573" w:rsidRPr="004A1573" w:rsidRDefault="004A1573" w:rsidP="004A1573">
            <w:pPr>
              <w:spacing w:line="360" w:lineRule="auto"/>
              <w:rPr>
                <w:sz w:val="22"/>
                <w:szCs w:val="22"/>
              </w:rPr>
            </w:pPr>
            <w:r w:rsidRPr="004A1573">
              <w:rPr>
                <w:sz w:val="22"/>
                <w:szCs w:val="22"/>
              </w:rPr>
              <w:t>X2.1</w:t>
            </w:r>
          </w:p>
        </w:tc>
        <w:tc>
          <w:tcPr>
            <w:tcW w:w="900" w:type="dxa"/>
          </w:tcPr>
          <w:p w:rsidR="004A1573" w:rsidRPr="004A1573" w:rsidRDefault="004A1573" w:rsidP="004A1573">
            <w:pPr>
              <w:spacing w:line="360" w:lineRule="auto"/>
              <w:rPr>
                <w:sz w:val="22"/>
                <w:szCs w:val="22"/>
              </w:rPr>
            </w:pPr>
            <w:r w:rsidRPr="004A1573">
              <w:rPr>
                <w:sz w:val="22"/>
                <w:szCs w:val="22"/>
              </w:rPr>
              <w:t>0,222</w:t>
            </w:r>
          </w:p>
        </w:tc>
        <w:tc>
          <w:tcPr>
            <w:tcW w:w="1260" w:type="dxa"/>
          </w:tcPr>
          <w:p w:rsidR="004A1573" w:rsidRPr="004A1573" w:rsidRDefault="004A1573" w:rsidP="004A1573">
            <w:pPr>
              <w:spacing w:line="360" w:lineRule="auto"/>
              <w:rPr>
                <w:sz w:val="22"/>
                <w:szCs w:val="22"/>
              </w:rPr>
            </w:pPr>
            <w:r w:rsidRPr="004A1573">
              <w:rPr>
                <w:sz w:val="22"/>
                <w:szCs w:val="22"/>
              </w:rPr>
              <w:t>0,371</w:t>
            </w:r>
          </w:p>
        </w:tc>
        <w:tc>
          <w:tcPr>
            <w:tcW w:w="1037" w:type="dxa"/>
          </w:tcPr>
          <w:p w:rsidR="004A1573" w:rsidRPr="004A1573" w:rsidRDefault="004A1573" w:rsidP="004A1573">
            <w:pPr>
              <w:spacing w:line="360" w:lineRule="auto"/>
              <w:rPr>
                <w:sz w:val="22"/>
                <w:szCs w:val="22"/>
              </w:rPr>
            </w:pPr>
            <w:r w:rsidRPr="004A1573">
              <w:rPr>
                <w:sz w:val="22"/>
                <w:szCs w:val="22"/>
              </w:rPr>
              <w:t>Valid</w:t>
            </w:r>
          </w:p>
        </w:tc>
      </w:tr>
      <w:tr w:rsidR="004A1573" w:rsidRPr="00E32410" w:rsidTr="00FF65BB">
        <w:tc>
          <w:tcPr>
            <w:tcW w:w="1368" w:type="dxa"/>
          </w:tcPr>
          <w:p w:rsidR="004A1573" w:rsidRPr="004A1573" w:rsidRDefault="004A1573" w:rsidP="004A1573">
            <w:pPr>
              <w:spacing w:line="360" w:lineRule="auto"/>
              <w:rPr>
                <w:sz w:val="22"/>
                <w:szCs w:val="22"/>
              </w:rPr>
            </w:pPr>
            <w:r w:rsidRPr="004A1573">
              <w:rPr>
                <w:sz w:val="22"/>
                <w:szCs w:val="22"/>
              </w:rPr>
              <w:t>X2.2</w:t>
            </w:r>
          </w:p>
        </w:tc>
        <w:tc>
          <w:tcPr>
            <w:tcW w:w="900" w:type="dxa"/>
          </w:tcPr>
          <w:p w:rsidR="004A1573" w:rsidRPr="004A1573" w:rsidRDefault="004A1573" w:rsidP="004A1573">
            <w:pPr>
              <w:spacing w:line="360" w:lineRule="auto"/>
              <w:rPr>
                <w:sz w:val="22"/>
                <w:szCs w:val="22"/>
              </w:rPr>
            </w:pPr>
            <w:r w:rsidRPr="004A1573">
              <w:rPr>
                <w:sz w:val="22"/>
                <w:szCs w:val="22"/>
              </w:rPr>
              <w:t>0,222</w:t>
            </w:r>
          </w:p>
        </w:tc>
        <w:tc>
          <w:tcPr>
            <w:tcW w:w="1260" w:type="dxa"/>
          </w:tcPr>
          <w:p w:rsidR="004A1573" w:rsidRPr="004A1573" w:rsidRDefault="004A1573" w:rsidP="004A1573">
            <w:pPr>
              <w:spacing w:line="360" w:lineRule="auto"/>
              <w:rPr>
                <w:sz w:val="22"/>
                <w:szCs w:val="22"/>
              </w:rPr>
            </w:pPr>
            <w:r w:rsidRPr="004A1573">
              <w:rPr>
                <w:sz w:val="22"/>
                <w:szCs w:val="22"/>
              </w:rPr>
              <w:t>0,643</w:t>
            </w:r>
          </w:p>
        </w:tc>
        <w:tc>
          <w:tcPr>
            <w:tcW w:w="1037" w:type="dxa"/>
          </w:tcPr>
          <w:p w:rsidR="004A1573" w:rsidRPr="004A1573" w:rsidRDefault="004A1573" w:rsidP="004A1573">
            <w:pPr>
              <w:spacing w:line="360" w:lineRule="auto"/>
              <w:rPr>
                <w:sz w:val="22"/>
                <w:szCs w:val="22"/>
              </w:rPr>
            </w:pPr>
            <w:r w:rsidRPr="004A1573">
              <w:rPr>
                <w:sz w:val="22"/>
                <w:szCs w:val="22"/>
              </w:rPr>
              <w:t>Valid</w:t>
            </w:r>
          </w:p>
        </w:tc>
      </w:tr>
      <w:tr w:rsidR="004A1573" w:rsidRPr="00E32410" w:rsidTr="00FF65BB">
        <w:tc>
          <w:tcPr>
            <w:tcW w:w="1368" w:type="dxa"/>
          </w:tcPr>
          <w:p w:rsidR="004A1573" w:rsidRPr="004A1573" w:rsidRDefault="004A1573" w:rsidP="004A1573">
            <w:pPr>
              <w:spacing w:line="360" w:lineRule="auto"/>
              <w:rPr>
                <w:sz w:val="22"/>
                <w:szCs w:val="22"/>
              </w:rPr>
            </w:pPr>
            <w:r w:rsidRPr="004A1573">
              <w:rPr>
                <w:sz w:val="22"/>
                <w:szCs w:val="22"/>
              </w:rPr>
              <w:t>X2.3</w:t>
            </w:r>
          </w:p>
        </w:tc>
        <w:tc>
          <w:tcPr>
            <w:tcW w:w="900" w:type="dxa"/>
          </w:tcPr>
          <w:p w:rsidR="004A1573" w:rsidRPr="004A1573" w:rsidRDefault="004A1573" w:rsidP="004A1573">
            <w:pPr>
              <w:spacing w:line="360" w:lineRule="auto"/>
              <w:rPr>
                <w:sz w:val="22"/>
                <w:szCs w:val="22"/>
              </w:rPr>
            </w:pPr>
            <w:r w:rsidRPr="004A1573">
              <w:rPr>
                <w:sz w:val="22"/>
                <w:szCs w:val="22"/>
              </w:rPr>
              <w:t>0,222</w:t>
            </w:r>
          </w:p>
        </w:tc>
        <w:tc>
          <w:tcPr>
            <w:tcW w:w="1260" w:type="dxa"/>
          </w:tcPr>
          <w:p w:rsidR="004A1573" w:rsidRPr="004A1573" w:rsidRDefault="004A1573" w:rsidP="004A1573">
            <w:pPr>
              <w:spacing w:line="360" w:lineRule="auto"/>
              <w:rPr>
                <w:sz w:val="22"/>
                <w:szCs w:val="22"/>
              </w:rPr>
            </w:pPr>
            <w:r w:rsidRPr="004A1573">
              <w:rPr>
                <w:sz w:val="22"/>
                <w:szCs w:val="22"/>
              </w:rPr>
              <w:t>0,384</w:t>
            </w:r>
          </w:p>
        </w:tc>
        <w:tc>
          <w:tcPr>
            <w:tcW w:w="1037" w:type="dxa"/>
          </w:tcPr>
          <w:p w:rsidR="004A1573" w:rsidRPr="004A1573" w:rsidRDefault="004A1573" w:rsidP="004A1573">
            <w:pPr>
              <w:spacing w:line="360" w:lineRule="auto"/>
              <w:rPr>
                <w:sz w:val="22"/>
                <w:szCs w:val="22"/>
              </w:rPr>
            </w:pPr>
            <w:r w:rsidRPr="004A1573">
              <w:rPr>
                <w:sz w:val="22"/>
                <w:szCs w:val="22"/>
              </w:rPr>
              <w:t>Valid</w:t>
            </w:r>
          </w:p>
        </w:tc>
      </w:tr>
      <w:tr w:rsidR="004A1573" w:rsidRPr="00E32410" w:rsidTr="00FF65BB">
        <w:tc>
          <w:tcPr>
            <w:tcW w:w="1368" w:type="dxa"/>
          </w:tcPr>
          <w:p w:rsidR="004A1573" w:rsidRPr="004A1573" w:rsidRDefault="004A1573" w:rsidP="004A1573">
            <w:pPr>
              <w:spacing w:line="360" w:lineRule="auto"/>
              <w:rPr>
                <w:sz w:val="22"/>
                <w:szCs w:val="22"/>
              </w:rPr>
            </w:pPr>
            <w:r w:rsidRPr="004A1573">
              <w:rPr>
                <w:sz w:val="22"/>
                <w:szCs w:val="22"/>
              </w:rPr>
              <w:t>X2.4</w:t>
            </w:r>
          </w:p>
        </w:tc>
        <w:tc>
          <w:tcPr>
            <w:tcW w:w="900" w:type="dxa"/>
          </w:tcPr>
          <w:p w:rsidR="004A1573" w:rsidRPr="004A1573" w:rsidRDefault="004A1573" w:rsidP="004A1573">
            <w:pPr>
              <w:spacing w:line="360" w:lineRule="auto"/>
              <w:rPr>
                <w:sz w:val="22"/>
                <w:szCs w:val="22"/>
              </w:rPr>
            </w:pPr>
            <w:r w:rsidRPr="004A1573">
              <w:rPr>
                <w:sz w:val="22"/>
                <w:szCs w:val="22"/>
              </w:rPr>
              <w:t>0,222</w:t>
            </w:r>
          </w:p>
        </w:tc>
        <w:tc>
          <w:tcPr>
            <w:tcW w:w="1260" w:type="dxa"/>
          </w:tcPr>
          <w:p w:rsidR="004A1573" w:rsidRPr="004A1573" w:rsidRDefault="004A1573" w:rsidP="004A1573">
            <w:pPr>
              <w:spacing w:line="360" w:lineRule="auto"/>
              <w:rPr>
                <w:sz w:val="22"/>
                <w:szCs w:val="22"/>
              </w:rPr>
            </w:pPr>
            <w:r w:rsidRPr="004A1573">
              <w:rPr>
                <w:sz w:val="22"/>
                <w:szCs w:val="22"/>
              </w:rPr>
              <w:t>0,643</w:t>
            </w:r>
          </w:p>
        </w:tc>
        <w:tc>
          <w:tcPr>
            <w:tcW w:w="1037" w:type="dxa"/>
          </w:tcPr>
          <w:p w:rsidR="004A1573" w:rsidRPr="004A1573" w:rsidRDefault="004A1573" w:rsidP="004A1573">
            <w:pPr>
              <w:spacing w:line="360" w:lineRule="auto"/>
              <w:rPr>
                <w:sz w:val="22"/>
                <w:szCs w:val="22"/>
              </w:rPr>
            </w:pPr>
            <w:r w:rsidRPr="004A1573">
              <w:rPr>
                <w:sz w:val="22"/>
                <w:szCs w:val="22"/>
              </w:rPr>
              <w:t>Valid</w:t>
            </w:r>
          </w:p>
        </w:tc>
      </w:tr>
      <w:tr w:rsidR="004A1573" w:rsidRPr="00E32410" w:rsidTr="00FF65BB">
        <w:tc>
          <w:tcPr>
            <w:tcW w:w="1368" w:type="dxa"/>
          </w:tcPr>
          <w:p w:rsidR="004A1573" w:rsidRPr="004A1573" w:rsidRDefault="004A1573" w:rsidP="004A1573">
            <w:pPr>
              <w:spacing w:line="360" w:lineRule="auto"/>
              <w:rPr>
                <w:sz w:val="22"/>
                <w:szCs w:val="22"/>
              </w:rPr>
            </w:pPr>
            <w:r w:rsidRPr="004A1573">
              <w:rPr>
                <w:sz w:val="22"/>
                <w:szCs w:val="22"/>
              </w:rPr>
              <w:lastRenderedPageBreak/>
              <w:t>X2.5</w:t>
            </w:r>
          </w:p>
        </w:tc>
        <w:tc>
          <w:tcPr>
            <w:tcW w:w="900" w:type="dxa"/>
          </w:tcPr>
          <w:p w:rsidR="004A1573" w:rsidRPr="004A1573" w:rsidRDefault="004A1573" w:rsidP="004A1573">
            <w:pPr>
              <w:spacing w:line="360" w:lineRule="auto"/>
              <w:rPr>
                <w:sz w:val="22"/>
                <w:szCs w:val="22"/>
              </w:rPr>
            </w:pPr>
            <w:r w:rsidRPr="004A1573">
              <w:rPr>
                <w:sz w:val="22"/>
                <w:szCs w:val="22"/>
              </w:rPr>
              <w:t>0,222</w:t>
            </w:r>
          </w:p>
        </w:tc>
        <w:tc>
          <w:tcPr>
            <w:tcW w:w="1260" w:type="dxa"/>
          </w:tcPr>
          <w:p w:rsidR="004A1573" w:rsidRPr="004A1573" w:rsidRDefault="004A1573" w:rsidP="004A1573">
            <w:pPr>
              <w:spacing w:line="360" w:lineRule="auto"/>
              <w:rPr>
                <w:sz w:val="22"/>
                <w:szCs w:val="22"/>
              </w:rPr>
            </w:pPr>
            <w:r w:rsidRPr="004A1573">
              <w:rPr>
                <w:sz w:val="22"/>
                <w:szCs w:val="22"/>
              </w:rPr>
              <w:t>0,388</w:t>
            </w:r>
          </w:p>
        </w:tc>
        <w:tc>
          <w:tcPr>
            <w:tcW w:w="1037" w:type="dxa"/>
          </w:tcPr>
          <w:p w:rsidR="004A1573" w:rsidRPr="004A1573" w:rsidRDefault="004A1573" w:rsidP="004A1573">
            <w:pPr>
              <w:spacing w:line="360" w:lineRule="auto"/>
              <w:rPr>
                <w:sz w:val="22"/>
                <w:szCs w:val="22"/>
              </w:rPr>
            </w:pPr>
            <w:r w:rsidRPr="004A1573">
              <w:rPr>
                <w:sz w:val="22"/>
                <w:szCs w:val="22"/>
              </w:rPr>
              <w:t>Valid</w:t>
            </w:r>
          </w:p>
        </w:tc>
      </w:tr>
    </w:tbl>
    <w:p w:rsidR="00FF65BB" w:rsidRPr="00FF65BB" w:rsidRDefault="00F3567E" w:rsidP="00FF65BB">
      <w:pPr>
        <w:spacing w:line="360" w:lineRule="auto"/>
        <w:rPr>
          <w:b/>
          <w:sz w:val="22"/>
          <w:szCs w:val="22"/>
        </w:rPr>
      </w:pPr>
      <w:r w:rsidRPr="00FF65BB">
        <w:rPr>
          <w:sz w:val="22"/>
          <w:szCs w:val="22"/>
        </w:rPr>
        <w:t xml:space="preserve"> </w:t>
      </w:r>
      <w:r w:rsidR="00FF65BB" w:rsidRPr="00FF65BB">
        <w:rPr>
          <w:b/>
          <w:sz w:val="22"/>
          <w:szCs w:val="22"/>
        </w:rPr>
        <w:t>Motivasi</w:t>
      </w:r>
    </w:p>
    <w:p w:rsidR="00FF65BB" w:rsidRPr="00FF65BB" w:rsidRDefault="00FF65BB" w:rsidP="00FF65BB">
      <w:pPr>
        <w:spacing w:line="360" w:lineRule="auto"/>
        <w:jc w:val="center"/>
        <w:rPr>
          <w:b/>
          <w:sz w:val="22"/>
          <w:szCs w:val="22"/>
        </w:rPr>
      </w:pPr>
      <w:r w:rsidRPr="00FF65BB">
        <w:rPr>
          <w:b/>
          <w:sz w:val="22"/>
          <w:szCs w:val="22"/>
        </w:rPr>
        <w:t>Table 4.5.3</w:t>
      </w:r>
    </w:p>
    <w:tbl>
      <w:tblPr>
        <w:tblStyle w:val="TableGrid"/>
        <w:tblW w:w="0" w:type="auto"/>
        <w:tblLook w:val="04A0"/>
      </w:tblPr>
      <w:tblGrid>
        <w:gridCol w:w="1368"/>
        <w:gridCol w:w="900"/>
        <w:gridCol w:w="1186"/>
        <w:gridCol w:w="1111"/>
      </w:tblGrid>
      <w:tr w:rsidR="00FF65BB" w:rsidRPr="00FF65BB" w:rsidTr="00FF65BB">
        <w:tc>
          <w:tcPr>
            <w:tcW w:w="1368" w:type="dxa"/>
          </w:tcPr>
          <w:p w:rsidR="00FF65BB" w:rsidRPr="00FF65BB" w:rsidRDefault="00FF65BB" w:rsidP="00FF65BB">
            <w:pPr>
              <w:spacing w:line="360" w:lineRule="auto"/>
              <w:jc w:val="both"/>
              <w:rPr>
                <w:b/>
                <w:sz w:val="22"/>
                <w:szCs w:val="22"/>
              </w:rPr>
            </w:pPr>
            <w:r w:rsidRPr="00FF65BB">
              <w:rPr>
                <w:b/>
                <w:sz w:val="22"/>
                <w:szCs w:val="22"/>
              </w:rPr>
              <w:t>Butir Pertanyaan</w:t>
            </w:r>
          </w:p>
        </w:tc>
        <w:tc>
          <w:tcPr>
            <w:tcW w:w="900" w:type="dxa"/>
          </w:tcPr>
          <w:p w:rsidR="00FF65BB" w:rsidRPr="00FF65BB" w:rsidRDefault="00FF65BB" w:rsidP="00FF65BB">
            <w:pPr>
              <w:spacing w:line="360" w:lineRule="auto"/>
              <w:jc w:val="both"/>
              <w:rPr>
                <w:b/>
                <w:sz w:val="22"/>
                <w:szCs w:val="22"/>
              </w:rPr>
            </w:pPr>
            <w:r w:rsidRPr="00FF65BB">
              <w:rPr>
                <w:b/>
                <w:sz w:val="22"/>
                <w:szCs w:val="22"/>
              </w:rPr>
              <w:t>R table</w:t>
            </w:r>
          </w:p>
        </w:tc>
        <w:tc>
          <w:tcPr>
            <w:tcW w:w="1186" w:type="dxa"/>
          </w:tcPr>
          <w:p w:rsidR="00FF65BB" w:rsidRPr="00FF65BB" w:rsidRDefault="00FF65BB" w:rsidP="00FF65BB">
            <w:pPr>
              <w:spacing w:line="360" w:lineRule="auto"/>
              <w:jc w:val="both"/>
              <w:rPr>
                <w:b/>
                <w:sz w:val="22"/>
                <w:szCs w:val="22"/>
              </w:rPr>
            </w:pPr>
            <w:r w:rsidRPr="00FF65BB">
              <w:rPr>
                <w:b/>
                <w:sz w:val="22"/>
                <w:szCs w:val="22"/>
              </w:rPr>
              <w:t>R hitung</w:t>
            </w:r>
          </w:p>
        </w:tc>
        <w:tc>
          <w:tcPr>
            <w:tcW w:w="1111" w:type="dxa"/>
          </w:tcPr>
          <w:p w:rsidR="00FF65BB" w:rsidRPr="00FF65BB" w:rsidRDefault="00FF65BB" w:rsidP="00FF65BB">
            <w:pPr>
              <w:spacing w:line="360" w:lineRule="auto"/>
              <w:jc w:val="both"/>
              <w:rPr>
                <w:b/>
                <w:sz w:val="22"/>
                <w:szCs w:val="22"/>
              </w:rPr>
            </w:pPr>
            <w:r w:rsidRPr="00FF65BB">
              <w:rPr>
                <w:b/>
                <w:sz w:val="22"/>
                <w:szCs w:val="22"/>
              </w:rPr>
              <w:t>Valid / Tidak Valid</w:t>
            </w:r>
          </w:p>
        </w:tc>
      </w:tr>
      <w:tr w:rsidR="00FF65BB" w:rsidRPr="00FF65BB" w:rsidTr="00FF65BB">
        <w:tc>
          <w:tcPr>
            <w:tcW w:w="1368" w:type="dxa"/>
          </w:tcPr>
          <w:p w:rsidR="00FF65BB" w:rsidRPr="00FF65BB" w:rsidRDefault="00FF65BB" w:rsidP="00FF65BB">
            <w:pPr>
              <w:spacing w:line="360" w:lineRule="auto"/>
              <w:rPr>
                <w:sz w:val="22"/>
                <w:szCs w:val="22"/>
              </w:rPr>
            </w:pPr>
            <w:r w:rsidRPr="00FF65BB">
              <w:rPr>
                <w:sz w:val="22"/>
                <w:szCs w:val="22"/>
              </w:rPr>
              <w:t>X3.1</w:t>
            </w:r>
          </w:p>
        </w:tc>
        <w:tc>
          <w:tcPr>
            <w:tcW w:w="900" w:type="dxa"/>
          </w:tcPr>
          <w:p w:rsidR="00FF65BB" w:rsidRPr="00FF65BB" w:rsidRDefault="00FF65BB" w:rsidP="00FF65BB">
            <w:pPr>
              <w:spacing w:line="360" w:lineRule="auto"/>
              <w:rPr>
                <w:sz w:val="22"/>
                <w:szCs w:val="22"/>
              </w:rPr>
            </w:pPr>
            <w:r w:rsidRPr="00FF65BB">
              <w:rPr>
                <w:sz w:val="22"/>
                <w:szCs w:val="22"/>
              </w:rPr>
              <w:t>0,222</w:t>
            </w:r>
          </w:p>
        </w:tc>
        <w:tc>
          <w:tcPr>
            <w:tcW w:w="1186" w:type="dxa"/>
          </w:tcPr>
          <w:p w:rsidR="00FF65BB" w:rsidRPr="00FF65BB" w:rsidRDefault="00FF65BB" w:rsidP="00FF65BB">
            <w:pPr>
              <w:spacing w:line="360" w:lineRule="auto"/>
              <w:rPr>
                <w:sz w:val="22"/>
                <w:szCs w:val="22"/>
              </w:rPr>
            </w:pPr>
            <w:r w:rsidRPr="00FF65BB">
              <w:rPr>
                <w:sz w:val="22"/>
                <w:szCs w:val="22"/>
              </w:rPr>
              <w:t>0,681</w:t>
            </w:r>
          </w:p>
        </w:tc>
        <w:tc>
          <w:tcPr>
            <w:tcW w:w="1111" w:type="dxa"/>
          </w:tcPr>
          <w:p w:rsidR="00FF65BB" w:rsidRPr="00FF65BB" w:rsidRDefault="00FF65BB" w:rsidP="00FF65BB">
            <w:pPr>
              <w:spacing w:line="360" w:lineRule="auto"/>
              <w:rPr>
                <w:sz w:val="22"/>
                <w:szCs w:val="22"/>
              </w:rPr>
            </w:pPr>
            <w:r w:rsidRPr="00FF65BB">
              <w:rPr>
                <w:sz w:val="22"/>
                <w:szCs w:val="22"/>
              </w:rPr>
              <w:t>Valid</w:t>
            </w:r>
          </w:p>
        </w:tc>
      </w:tr>
      <w:tr w:rsidR="00FF65BB" w:rsidRPr="00FF65BB" w:rsidTr="00FF65BB">
        <w:tc>
          <w:tcPr>
            <w:tcW w:w="1368" w:type="dxa"/>
          </w:tcPr>
          <w:p w:rsidR="00FF65BB" w:rsidRPr="00FF65BB" w:rsidRDefault="00FF65BB" w:rsidP="00FF65BB">
            <w:pPr>
              <w:spacing w:line="360" w:lineRule="auto"/>
              <w:rPr>
                <w:sz w:val="22"/>
                <w:szCs w:val="22"/>
              </w:rPr>
            </w:pPr>
            <w:r w:rsidRPr="00FF65BB">
              <w:rPr>
                <w:sz w:val="22"/>
                <w:szCs w:val="22"/>
              </w:rPr>
              <w:t>X3.2</w:t>
            </w:r>
          </w:p>
        </w:tc>
        <w:tc>
          <w:tcPr>
            <w:tcW w:w="900" w:type="dxa"/>
          </w:tcPr>
          <w:p w:rsidR="00FF65BB" w:rsidRPr="00FF65BB" w:rsidRDefault="00FF65BB" w:rsidP="00FF65BB">
            <w:pPr>
              <w:spacing w:line="360" w:lineRule="auto"/>
              <w:rPr>
                <w:sz w:val="22"/>
                <w:szCs w:val="22"/>
              </w:rPr>
            </w:pPr>
            <w:r w:rsidRPr="00FF65BB">
              <w:rPr>
                <w:sz w:val="22"/>
                <w:szCs w:val="22"/>
              </w:rPr>
              <w:t>0,222</w:t>
            </w:r>
          </w:p>
        </w:tc>
        <w:tc>
          <w:tcPr>
            <w:tcW w:w="1186" w:type="dxa"/>
          </w:tcPr>
          <w:p w:rsidR="00FF65BB" w:rsidRPr="00FF65BB" w:rsidRDefault="00FF65BB" w:rsidP="00FF65BB">
            <w:pPr>
              <w:spacing w:line="360" w:lineRule="auto"/>
              <w:rPr>
                <w:sz w:val="22"/>
                <w:szCs w:val="22"/>
              </w:rPr>
            </w:pPr>
            <w:r w:rsidRPr="00FF65BB">
              <w:rPr>
                <w:sz w:val="22"/>
                <w:szCs w:val="22"/>
              </w:rPr>
              <w:t>0,313</w:t>
            </w:r>
          </w:p>
        </w:tc>
        <w:tc>
          <w:tcPr>
            <w:tcW w:w="1111" w:type="dxa"/>
          </w:tcPr>
          <w:p w:rsidR="00FF65BB" w:rsidRPr="00FF65BB" w:rsidRDefault="00FF65BB" w:rsidP="00FF65BB">
            <w:pPr>
              <w:spacing w:line="360" w:lineRule="auto"/>
              <w:rPr>
                <w:sz w:val="22"/>
                <w:szCs w:val="22"/>
              </w:rPr>
            </w:pPr>
            <w:r w:rsidRPr="00FF65BB">
              <w:rPr>
                <w:sz w:val="22"/>
                <w:szCs w:val="22"/>
              </w:rPr>
              <w:t>Valid</w:t>
            </w:r>
          </w:p>
        </w:tc>
      </w:tr>
      <w:tr w:rsidR="00FF65BB" w:rsidRPr="00FF65BB" w:rsidTr="00FF65BB">
        <w:tc>
          <w:tcPr>
            <w:tcW w:w="1368" w:type="dxa"/>
          </w:tcPr>
          <w:p w:rsidR="00FF65BB" w:rsidRPr="00FF65BB" w:rsidRDefault="00FF65BB" w:rsidP="00FF65BB">
            <w:pPr>
              <w:spacing w:line="360" w:lineRule="auto"/>
              <w:rPr>
                <w:sz w:val="22"/>
                <w:szCs w:val="22"/>
              </w:rPr>
            </w:pPr>
            <w:r w:rsidRPr="00FF65BB">
              <w:rPr>
                <w:sz w:val="22"/>
                <w:szCs w:val="22"/>
              </w:rPr>
              <w:t>X3.3</w:t>
            </w:r>
          </w:p>
        </w:tc>
        <w:tc>
          <w:tcPr>
            <w:tcW w:w="900" w:type="dxa"/>
          </w:tcPr>
          <w:p w:rsidR="00FF65BB" w:rsidRPr="00FF65BB" w:rsidRDefault="00FF65BB" w:rsidP="00FF65BB">
            <w:pPr>
              <w:spacing w:line="360" w:lineRule="auto"/>
              <w:rPr>
                <w:sz w:val="22"/>
                <w:szCs w:val="22"/>
              </w:rPr>
            </w:pPr>
            <w:r w:rsidRPr="00FF65BB">
              <w:rPr>
                <w:sz w:val="22"/>
                <w:szCs w:val="22"/>
              </w:rPr>
              <w:t>0,222</w:t>
            </w:r>
          </w:p>
        </w:tc>
        <w:tc>
          <w:tcPr>
            <w:tcW w:w="1186" w:type="dxa"/>
          </w:tcPr>
          <w:p w:rsidR="00FF65BB" w:rsidRPr="00FF65BB" w:rsidRDefault="00FF65BB" w:rsidP="00FF65BB">
            <w:pPr>
              <w:spacing w:line="360" w:lineRule="auto"/>
              <w:rPr>
                <w:sz w:val="22"/>
                <w:szCs w:val="22"/>
              </w:rPr>
            </w:pPr>
            <w:r w:rsidRPr="00FF65BB">
              <w:rPr>
                <w:sz w:val="22"/>
                <w:szCs w:val="22"/>
              </w:rPr>
              <w:t>0,369</w:t>
            </w:r>
          </w:p>
        </w:tc>
        <w:tc>
          <w:tcPr>
            <w:tcW w:w="1111" w:type="dxa"/>
          </w:tcPr>
          <w:p w:rsidR="00FF65BB" w:rsidRPr="00FF65BB" w:rsidRDefault="00FF65BB" w:rsidP="00FF65BB">
            <w:pPr>
              <w:spacing w:line="360" w:lineRule="auto"/>
              <w:rPr>
                <w:sz w:val="22"/>
                <w:szCs w:val="22"/>
              </w:rPr>
            </w:pPr>
            <w:r w:rsidRPr="00FF65BB">
              <w:rPr>
                <w:sz w:val="22"/>
                <w:szCs w:val="22"/>
              </w:rPr>
              <w:t>Valid</w:t>
            </w:r>
          </w:p>
        </w:tc>
      </w:tr>
      <w:tr w:rsidR="00FF65BB" w:rsidRPr="00FF65BB" w:rsidTr="00FF65BB">
        <w:tc>
          <w:tcPr>
            <w:tcW w:w="1368" w:type="dxa"/>
          </w:tcPr>
          <w:p w:rsidR="00FF65BB" w:rsidRPr="00FF65BB" w:rsidRDefault="00FF65BB" w:rsidP="00FF65BB">
            <w:pPr>
              <w:spacing w:line="360" w:lineRule="auto"/>
              <w:rPr>
                <w:sz w:val="22"/>
                <w:szCs w:val="22"/>
              </w:rPr>
            </w:pPr>
            <w:r w:rsidRPr="00FF65BB">
              <w:rPr>
                <w:sz w:val="22"/>
                <w:szCs w:val="22"/>
              </w:rPr>
              <w:t>X3.4</w:t>
            </w:r>
          </w:p>
        </w:tc>
        <w:tc>
          <w:tcPr>
            <w:tcW w:w="900" w:type="dxa"/>
          </w:tcPr>
          <w:p w:rsidR="00FF65BB" w:rsidRPr="00FF65BB" w:rsidRDefault="00FF65BB" w:rsidP="00FF65BB">
            <w:pPr>
              <w:spacing w:line="360" w:lineRule="auto"/>
              <w:rPr>
                <w:sz w:val="22"/>
                <w:szCs w:val="22"/>
              </w:rPr>
            </w:pPr>
            <w:r w:rsidRPr="00FF65BB">
              <w:rPr>
                <w:sz w:val="22"/>
                <w:szCs w:val="22"/>
              </w:rPr>
              <w:t>0,222</w:t>
            </w:r>
          </w:p>
        </w:tc>
        <w:tc>
          <w:tcPr>
            <w:tcW w:w="1186" w:type="dxa"/>
          </w:tcPr>
          <w:p w:rsidR="00FF65BB" w:rsidRPr="00FF65BB" w:rsidRDefault="00FF65BB" w:rsidP="00FF65BB">
            <w:pPr>
              <w:spacing w:line="360" w:lineRule="auto"/>
              <w:rPr>
                <w:sz w:val="22"/>
                <w:szCs w:val="22"/>
              </w:rPr>
            </w:pPr>
            <w:r w:rsidRPr="00FF65BB">
              <w:rPr>
                <w:sz w:val="22"/>
                <w:szCs w:val="22"/>
              </w:rPr>
              <w:t>0,379</w:t>
            </w:r>
          </w:p>
        </w:tc>
        <w:tc>
          <w:tcPr>
            <w:tcW w:w="1111" w:type="dxa"/>
          </w:tcPr>
          <w:p w:rsidR="00FF65BB" w:rsidRPr="00FF65BB" w:rsidRDefault="00FF65BB" w:rsidP="00FF65BB">
            <w:pPr>
              <w:spacing w:line="360" w:lineRule="auto"/>
              <w:rPr>
                <w:sz w:val="22"/>
                <w:szCs w:val="22"/>
              </w:rPr>
            </w:pPr>
            <w:r w:rsidRPr="00FF65BB">
              <w:rPr>
                <w:sz w:val="22"/>
                <w:szCs w:val="22"/>
              </w:rPr>
              <w:t>Valid</w:t>
            </w:r>
          </w:p>
        </w:tc>
      </w:tr>
      <w:tr w:rsidR="00FF65BB" w:rsidRPr="00FF65BB" w:rsidTr="00FF65BB">
        <w:tc>
          <w:tcPr>
            <w:tcW w:w="1368" w:type="dxa"/>
          </w:tcPr>
          <w:p w:rsidR="00FF65BB" w:rsidRPr="00FF65BB" w:rsidRDefault="00FF65BB" w:rsidP="00FF65BB">
            <w:pPr>
              <w:spacing w:line="360" w:lineRule="auto"/>
              <w:rPr>
                <w:sz w:val="22"/>
                <w:szCs w:val="22"/>
              </w:rPr>
            </w:pPr>
            <w:r w:rsidRPr="00FF65BB">
              <w:rPr>
                <w:sz w:val="22"/>
                <w:szCs w:val="22"/>
              </w:rPr>
              <w:t>X3.5</w:t>
            </w:r>
          </w:p>
        </w:tc>
        <w:tc>
          <w:tcPr>
            <w:tcW w:w="900" w:type="dxa"/>
          </w:tcPr>
          <w:p w:rsidR="00FF65BB" w:rsidRPr="00FF65BB" w:rsidRDefault="00FF65BB" w:rsidP="00FF65BB">
            <w:pPr>
              <w:spacing w:line="360" w:lineRule="auto"/>
              <w:rPr>
                <w:sz w:val="22"/>
                <w:szCs w:val="22"/>
              </w:rPr>
            </w:pPr>
            <w:r w:rsidRPr="00FF65BB">
              <w:rPr>
                <w:sz w:val="22"/>
                <w:szCs w:val="22"/>
              </w:rPr>
              <w:t>0,222</w:t>
            </w:r>
          </w:p>
        </w:tc>
        <w:tc>
          <w:tcPr>
            <w:tcW w:w="1186" w:type="dxa"/>
          </w:tcPr>
          <w:p w:rsidR="00FF65BB" w:rsidRPr="00FF65BB" w:rsidRDefault="00FF65BB" w:rsidP="00FF65BB">
            <w:pPr>
              <w:spacing w:line="360" w:lineRule="auto"/>
              <w:rPr>
                <w:sz w:val="22"/>
                <w:szCs w:val="22"/>
              </w:rPr>
            </w:pPr>
            <w:r w:rsidRPr="00FF65BB">
              <w:rPr>
                <w:sz w:val="22"/>
                <w:szCs w:val="22"/>
              </w:rPr>
              <w:t>0,681</w:t>
            </w:r>
          </w:p>
        </w:tc>
        <w:tc>
          <w:tcPr>
            <w:tcW w:w="1111" w:type="dxa"/>
          </w:tcPr>
          <w:p w:rsidR="00FF65BB" w:rsidRPr="00FF65BB" w:rsidRDefault="00FF65BB" w:rsidP="00FF65BB">
            <w:pPr>
              <w:spacing w:line="360" w:lineRule="auto"/>
              <w:rPr>
                <w:sz w:val="22"/>
                <w:szCs w:val="22"/>
              </w:rPr>
            </w:pPr>
            <w:r w:rsidRPr="00FF65BB">
              <w:rPr>
                <w:sz w:val="22"/>
                <w:szCs w:val="22"/>
              </w:rPr>
              <w:t>Valid</w:t>
            </w:r>
          </w:p>
        </w:tc>
      </w:tr>
    </w:tbl>
    <w:p w:rsidR="007D3F5B" w:rsidRDefault="007D3F5B" w:rsidP="00FF65BB">
      <w:pPr>
        <w:spacing w:line="360" w:lineRule="auto"/>
        <w:rPr>
          <w:b/>
        </w:rPr>
      </w:pPr>
    </w:p>
    <w:p w:rsidR="00FF65BB" w:rsidRPr="00E32410" w:rsidRDefault="00FF65BB" w:rsidP="00FF65BB">
      <w:pPr>
        <w:spacing w:line="360" w:lineRule="auto"/>
        <w:rPr>
          <w:b/>
        </w:rPr>
      </w:pPr>
      <w:r w:rsidRPr="00E32410">
        <w:rPr>
          <w:b/>
        </w:rPr>
        <w:t>Kinerja karyawan</w:t>
      </w:r>
    </w:p>
    <w:p w:rsidR="00FF65BB" w:rsidRPr="00E32410" w:rsidRDefault="00FF65BB" w:rsidP="00FF65BB">
      <w:pPr>
        <w:spacing w:line="360" w:lineRule="auto"/>
        <w:jc w:val="center"/>
        <w:rPr>
          <w:b/>
        </w:rPr>
      </w:pPr>
      <w:r w:rsidRPr="00E32410">
        <w:rPr>
          <w:b/>
        </w:rPr>
        <w:t>Table 4.5.4</w:t>
      </w:r>
    </w:p>
    <w:tbl>
      <w:tblPr>
        <w:tblStyle w:val="TableGrid"/>
        <w:tblW w:w="0" w:type="auto"/>
        <w:tblLook w:val="04A0"/>
      </w:tblPr>
      <w:tblGrid>
        <w:gridCol w:w="1304"/>
        <w:gridCol w:w="964"/>
        <w:gridCol w:w="1203"/>
        <w:gridCol w:w="1094"/>
      </w:tblGrid>
      <w:tr w:rsidR="00FF65BB" w:rsidRPr="00E32410" w:rsidTr="00FF65BB">
        <w:tc>
          <w:tcPr>
            <w:tcW w:w="1304" w:type="dxa"/>
          </w:tcPr>
          <w:p w:rsidR="00FF65BB" w:rsidRPr="00FF65BB" w:rsidRDefault="00FF65BB" w:rsidP="001051A2">
            <w:pPr>
              <w:spacing w:line="360" w:lineRule="auto"/>
              <w:jc w:val="both"/>
              <w:rPr>
                <w:b/>
                <w:sz w:val="22"/>
                <w:szCs w:val="22"/>
              </w:rPr>
            </w:pPr>
            <w:r w:rsidRPr="00FF65BB">
              <w:rPr>
                <w:b/>
                <w:sz w:val="22"/>
                <w:szCs w:val="22"/>
              </w:rPr>
              <w:t>Butir Pertanyaan</w:t>
            </w:r>
          </w:p>
        </w:tc>
        <w:tc>
          <w:tcPr>
            <w:tcW w:w="964" w:type="dxa"/>
          </w:tcPr>
          <w:p w:rsidR="00FF65BB" w:rsidRPr="00FF65BB" w:rsidRDefault="00FF65BB" w:rsidP="001051A2">
            <w:pPr>
              <w:spacing w:line="360" w:lineRule="auto"/>
              <w:jc w:val="both"/>
              <w:rPr>
                <w:b/>
                <w:sz w:val="22"/>
                <w:szCs w:val="22"/>
              </w:rPr>
            </w:pPr>
            <w:r w:rsidRPr="00FF65BB">
              <w:rPr>
                <w:b/>
                <w:sz w:val="22"/>
                <w:szCs w:val="22"/>
              </w:rPr>
              <w:t>R table</w:t>
            </w:r>
          </w:p>
        </w:tc>
        <w:tc>
          <w:tcPr>
            <w:tcW w:w="1203" w:type="dxa"/>
          </w:tcPr>
          <w:p w:rsidR="00FF65BB" w:rsidRPr="00FF65BB" w:rsidRDefault="00FF65BB" w:rsidP="001051A2">
            <w:pPr>
              <w:spacing w:line="360" w:lineRule="auto"/>
              <w:jc w:val="both"/>
              <w:rPr>
                <w:b/>
                <w:sz w:val="22"/>
                <w:szCs w:val="22"/>
              </w:rPr>
            </w:pPr>
            <w:r w:rsidRPr="00FF65BB">
              <w:rPr>
                <w:b/>
                <w:sz w:val="22"/>
                <w:szCs w:val="22"/>
              </w:rPr>
              <w:t>R hitung</w:t>
            </w:r>
          </w:p>
        </w:tc>
        <w:tc>
          <w:tcPr>
            <w:tcW w:w="1094" w:type="dxa"/>
          </w:tcPr>
          <w:p w:rsidR="00FF65BB" w:rsidRPr="00FF65BB" w:rsidRDefault="00FF65BB" w:rsidP="001051A2">
            <w:pPr>
              <w:spacing w:line="360" w:lineRule="auto"/>
              <w:jc w:val="both"/>
              <w:rPr>
                <w:b/>
                <w:sz w:val="22"/>
                <w:szCs w:val="22"/>
              </w:rPr>
            </w:pPr>
            <w:r w:rsidRPr="00FF65BB">
              <w:rPr>
                <w:b/>
                <w:sz w:val="22"/>
                <w:szCs w:val="22"/>
              </w:rPr>
              <w:t>Valid / Tidak Valid</w:t>
            </w:r>
          </w:p>
        </w:tc>
      </w:tr>
      <w:tr w:rsidR="00FF65BB" w:rsidRPr="00E32410" w:rsidTr="00FF65BB">
        <w:tc>
          <w:tcPr>
            <w:tcW w:w="1304" w:type="dxa"/>
          </w:tcPr>
          <w:p w:rsidR="00FF65BB" w:rsidRPr="00FF65BB" w:rsidRDefault="00FF65BB" w:rsidP="001051A2">
            <w:pPr>
              <w:spacing w:line="360" w:lineRule="auto"/>
              <w:rPr>
                <w:sz w:val="22"/>
                <w:szCs w:val="22"/>
              </w:rPr>
            </w:pPr>
            <w:r w:rsidRPr="00FF65BB">
              <w:rPr>
                <w:sz w:val="22"/>
                <w:szCs w:val="22"/>
              </w:rPr>
              <w:t>Y.1</w:t>
            </w:r>
          </w:p>
        </w:tc>
        <w:tc>
          <w:tcPr>
            <w:tcW w:w="964" w:type="dxa"/>
          </w:tcPr>
          <w:p w:rsidR="00FF65BB" w:rsidRPr="00FF65BB" w:rsidRDefault="00FF65BB" w:rsidP="001051A2">
            <w:pPr>
              <w:spacing w:line="360" w:lineRule="auto"/>
              <w:rPr>
                <w:sz w:val="22"/>
                <w:szCs w:val="22"/>
              </w:rPr>
            </w:pPr>
            <w:r w:rsidRPr="00FF65BB">
              <w:rPr>
                <w:sz w:val="22"/>
                <w:szCs w:val="22"/>
              </w:rPr>
              <w:t>0,222</w:t>
            </w:r>
          </w:p>
        </w:tc>
        <w:tc>
          <w:tcPr>
            <w:tcW w:w="1203" w:type="dxa"/>
          </w:tcPr>
          <w:p w:rsidR="00FF65BB" w:rsidRPr="00FF65BB" w:rsidRDefault="00FF65BB" w:rsidP="001051A2">
            <w:pPr>
              <w:spacing w:line="360" w:lineRule="auto"/>
              <w:rPr>
                <w:sz w:val="22"/>
                <w:szCs w:val="22"/>
              </w:rPr>
            </w:pPr>
            <w:r w:rsidRPr="00FF65BB">
              <w:rPr>
                <w:sz w:val="22"/>
                <w:szCs w:val="22"/>
              </w:rPr>
              <w:t>0,313</w:t>
            </w:r>
          </w:p>
        </w:tc>
        <w:tc>
          <w:tcPr>
            <w:tcW w:w="1094" w:type="dxa"/>
          </w:tcPr>
          <w:p w:rsidR="00FF65BB" w:rsidRPr="00FF65BB" w:rsidRDefault="00FF65BB" w:rsidP="001051A2">
            <w:pPr>
              <w:spacing w:line="360" w:lineRule="auto"/>
              <w:rPr>
                <w:sz w:val="22"/>
                <w:szCs w:val="22"/>
              </w:rPr>
            </w:pPr>
            <w:r w:rsidRPr="00FF65BB">
              <w:rPr>
                <w:sz w:val="22"/>
                <w:szCs w:val="22"/>
              </w:rPr>
              <w:t>Valid</w:t>
            </w:r>
          </w:p>
        </w:tc>
      </w:tr>
      <w:tr w:rsidR="00FF65BB" w:rsidRPr="00E32410" w:rsidTr="00FF65BB">
        <w:tc>
          <w:tcPr>
            <w:tcW w:w="1304" w:type="dxa"/>
          </w:tcPr>
          <w:p w:rsidR="00FF65BB" w:rsidRPr="00FF65BB" w:rsidRDefault="00FF65BB" w:rsidP="001051A2">
            <w:pPr>
              <w:spacing w:line="360" w:lineRule="auto"/>
              <w:rPr>
                <w:sz w:val="22"/>
                <w:szCs w:val="22"/>
              </w:rPr>
            </w:pPr>
            <w:r w:rsidRPr="00FF65BB">
              <w:rPr>
                <w:sz w:val="22"/>
                <w:szCs w:val="22"/>
              </w:rPr>
              <w:t>Y.2</w:t>
            </w:r>
          </w:p>
        </w:tc>
        <w:tc>
          <w:tcPr>
            <w:tcW w:w="964" w:type="dxa"/>
          </w:tcPr>
          <w:p w:rsidR="00FF65BB" w:rsidRPr="00FF65BB" w:rsidRDefault="00FF65BB" w:rsidP="001051A2">
            <w:pPr>
              <w:spacing w:line="360" w:lineRule="auto"/>
              <w:rPr>
                <w:sz w:val="22"/>
                <w:szCs w:val="22"/>
              </w:rPr>
            </w:pPr>
            <w:r w:rsidRPr="00FF65BB">
              <w:rPr>
                <w:sz w:val="22"/>
                <w:szCs w:val="22"/>
              </w:rPr>
              <w:t>0,222</w:t>
            </w:r>
          </w:p>
        </w:tc>
        <w:tc>
          <w:tcPr>
            <w:tcW w:w="1203" w:type="dxa"/>
          </w:tcPr>
          <w:p w:rsidR="00FF65BB" w:rsidRPr="00FF65BB" w:rsidRDefault="00FF65BB" w:rsidP="001051A2">
            <w:pPr>
              <w:spacing w:line="360" w:lineRule="auto"/>
              <w:rPr>
                <w:sz w:val="22"/>
                <w:szCs w:val="22"/>
              </w:rPr>
            </w:pPr>
            <w:r w:rsidRPr="00FF65BB">
              <w:rPr>
                <w:sz w:val="22"/>
                <w:szCs w:val="22"/>
              </w:rPr>
              <w:t>0,379</w:t>
            </w:r>
          </w:p>
        </w:tc>
        <w:tc>
          <w:tcPr>
            <w:tcW w:w="1094" w:type="dxa"/>
          </w:tcPr>
          <w:p w:rsidR="00FF65BB" w:rsidRPr="00FF65BB" w:rsidRDefault="00FF65BB" w:rsidP="001051A2">
            <w:pPr>
              <w:spacing w:line="360" w:lineRule="auto"/>
              <w:rPr>
                <w:sz w:val="22"/>
                <w:szCs w:val="22"/>
              </w:rPr>
            </w:pPr>
            <w:r w:rsidRPr="00FF65BB">
              <w:rPr>
                <w:sz w:val="22"/>
                <w:szCs w:val="22"/>
              </w:rPr>
              <w:t>Valid</w:t>
            </w:r>
          </w:p>
        </w:tc>
      </w:tr>
      <w:tr w:rsidR="00FF65BB" w:rsidRPr="00E32410" w:rsidTr="00FF65BB">
        <w:tc>
          <w:tcPr>
            <w:tcW w:w="1304" w:type="dxa"/>
          </w:tcPr>
          <w:p w:rsidR="00FF65BB" w:rsidRPr="00FF65BB" w:rsidRDefault="00FF65BB" w:rsidP="001051A2">
            <w:pPr>
              <w:spacing w:line="360" w:lineRule="auto"/>
              <w:rPr>
                <w:sz w:val="22"/>
                <w:szCs w:val="22"/>
              </w:rPr>
            </w:pPr>
            <w:r w:rsidRPr="00FF65BB">
              <w:rPr>
                <w:sz w:val="22"/>
                <w:szCs w:val="22"/>
              </w:rPr>
              <w:t>Y.3</w:t>
            </w:r>
          </w:p>
        </w:tc>
        <w:tc>
          <w:tcPr>
            <w:tcW w:w="964" w:type="dxa"/>
          </w:tcPr>
          <w:p w:rsidR="00FF65BB" w:rsidRPr="00FF65BB" w:rsidRDefault="00FF65BB" w:rsidP="001051A2">
            <w:pPr>
              <w:spacing w:line="360" w:lineRule="auto"/>
              <w:rPr>
                <w:sz w:val="22"/>
                <w:szCs w:val="22"/>
              </w:rPr>
            </w:pPr>
            <w:r w:rsidRPr="00FF65BB">
              <w:rPr>
                <w:sz w:val="22"/>
                <w:szCs w:val="22"/>
              </w:rPr>
              <w:t>0,222</w:t>
            </w:r>
          </w:p>
        </w:tc>
        <w:tc>
          <w:tcPr>
            <w:tcW w:w="1203" w:type="dxa"/>
          </w:tcPr>
          <w:p w:rsidR="00FF65BB" w:rsidRPr="00FF65BB" w:rsidRDefault="00FF65BB" w:rsidP="001051A2">
            <w:pPr>
              <w:spacing w:line="360" w:lineRule="auto"/>
              <w:rPr>
                <w:sz w:val="22"/>
                <w:szCs w:val="22"/>
              </w:rPr>
            </w:pPr>
            <w:r w:rsidRPr="00FF65BB">
              <w:rPr>
                <w:sz w:val="22"/>
                <w:szCs w:val="22"/>
              </w:rPr>
              <w:t>0,351</w:t>
            </w:r>
          </w:p>
        </w:tc>
        <w:tc>
          <w:tcPr>
            <w:tcW w:w="1094" w:type="dxa"/>
          </w:tcPr>
          <w:p w:rsidR="00FF65BB" w:rsidRPr="00FF65BB" w:rsidRDefault="00FF65BB" w:rsidP="001051A2">
            <w:pPr>
              <w:spacing w:line="360" w:lineRule="auto"/>
              <w:rPr>
                <w:sz w:val="22"/>
                <w:szCs w:val="22"/>
              </w:rPr>
            </w:pPr>
            <w:r w:rsidRPr="00FF65BB">
              <w:rPr>
                <w:sz w:val="22"/>
                <w:szCs w:val="22"/>
              </w:rPr>
              <w:t>Valid</w:t>
            </w:r>
          </w:p>
        </w:tc>
      </w:tr>
      <w:tr w:rsidR="00FF65BB" w:rsidRPr="00E32410" w:rsidTr="00FF65BB">
        <w:tc>
          <w:tcPr>
            <w:tcW w:w="1304" w:type="dxa"/>
          </w:tcPr>
          <w:p w:rsidR="00FF65BB" w:rsidRPr="00FF65BB" w:rsidRDefault="00FF65BB" w:rsidP="001051A2">
            <w:pPr>
              <w:spacing w:line="360" w:lineRule="auto"/>
              <w:rPr>
                <w:sz w:val="22"/>
                <w:szCs w:val="22"/>
              </w:rPr>
            </w:pPr>
            <w:r w:rsidRPr="00FF65BB">
              <w:rPr>
                <w:sz w:val="22"/>
                <w:szCs w:val="22"/>
              </w:rPr>
              <w:t>Y.4</w:t>
            </w:r>
          </w:p>
        </w:tc>
        <w:tc>
          <w:tcPr>
            <w:tcW w:w="964" w:type="dxa"/>
          </w:tcPr>
          <w:p w:rsidR="00FF65BB" w:rsidRPr="00FF65BB" w:rsidRDefault="00FF65BB" w:rsidP="001051A2">
            <w:pPr>
              <w:spacing w:line="360" w:lineRule="auto"/>
              <w:rPr>
                <w:sz w:val="22"/>
                <w:szCs w:val="22"/>
              </w:rPr>
            </w:pPr>
            <w:r w:rsidRPr="00FF65BB">
              <w:rPr>
                <w:sz w:val="22"/>
                <w:szCs w:val="22"/>
              </w:rPr>
              <w:t>0,222</w:t>
            </w:r>
          </w:p>
        </w:tc>
        <w:tc>
          <w:tcPr>
            <w:tcW w:w="1203" w:type="dxa"/>
          </w:tcPr>
          <w:p w:rsidR="00FF65BB" w:rsidRPr="00FF65BB" w:rsidRDefault="00FF65BB" w:rsidP="001051A2">
            <w:pPr>
              <w:spacing w:line="360" w:lineRule="auto"/>
              <w:rPr>
                <w:sz w:val="22"/>
                <w:szCs w:val="22"/>
              </w:rPr>
            </w:pPr>
            <w:r w:rsidRPr="00FF65BB">
              <w:rPr>
                <w:sz w:val="22"/>
                <w:szCs w:val="22"/>
              </w:rPr>
              <w:t>0,397</w:t>
            </w:r>
          </w:p>
        </w:tc>
        <w:tc>
          <w:tcPr>
            <w:tcW w:w="1094" w:type="dxa"/>
          </w:tcPr>
          <w:p w:rsidR="00FF65BB" w:rsidRPr="00FF65BB" w:rsidRDefault="00FF65BB" w:rsidP="001051A2">
            <w:pPr>
              <w:spacing w:line="360" w:lineRule="auto"/>
              <w:rPr>
                <w:sz w:val="22"/>
                <w:szCs w:val="22"/>
              </w:rPr>
            </w:pPr>
            <w:r w:rsidRPr="00FF65BB">
              <w:rPr>
                <w:sz w:val="22"/>
                <w:szCs w:val="22"/>
              </w:rPr>
              <w:t>Valid</w:t>
            </w:r>
          </w:p>
        </w:tc>
      </w:tr>
      <w:tr w:rsidR="00FF65BB" w:rsidRPr="00E32410" w:rsidTr="00FF65BB">
        <w:tc>
          <w:tcPr>
            <w:tcW w:w="1304" w:type="dxa"/>
          </w:tcPr>
          <w:p w:rsidR="00FF65BB" w:rsidRPr="00FF65BB" w:rsidRDefault="00FF65BB" w:rsidP="001051A2">
            <w:pPr>
              <w:spacing w:line="360" w:lineRule="auto"/>
              <w:rPr>
                <w:sz w:val="22"/>
                <w:szCs w:val="22"/>
              </w:rPr>
            </w:pPr>
            <w:r w:rsidRPr="00FF65BB">
              <w:rPr>
                <w:sz w:val="22"/>
                <w:szCs w:val="22"/>
              </w:rPr>
              <w:t>Y.5</w:t>
            </w:r>
          </w:p>
        </w:tc>
        <w:tc>
          <w:tcPr>
            <w:tcW w:w="964" w:type="dxa"/>
          </w:tcPr>
          <w:p w:rsidR="00FF65BB" w:rsidRPr="00FF65BB" w:rsidRDefault="00FF65BB" w:rsidP="001051A2">
            <w:pPr>
              <w:spacing w:line="360" w:lineRule="auto"/>
              <w:rPr>
                <w:sz w:val="22"/>
                <w:szCs w:val="22"/>
              </w:rPr>
            </w:pPr>
            <w:r w:rsidRPr="00FF65BB">
              <w:rPr>
                <w:sz w:val="22"/>
                <w:szCs w:val="22"/>
              </w:rPr>
              <w:t>0,222</w:t>
            </w:r>
          </w:p>
        </w:tc>
        <w:tc>
          <w:tcPr>
            <w:tcW w:w="1203" w:type="dxa"/>
          </w:tcPr>
          <w:p w:rsidR="00FF65BB" w:rsidRPr="00FF65BB" w:rsidRDefault="00FF65BB" w:rsidP="001051A2">
            <w:pPr>
              <w:spacing w:line="360" w:lineRule="auto"/>
              <w:rPr>
                <w:sz w:val="22"/>
                <w:szCs w:val="22"/>
              </w:rPr>
            </w:pPr>
            <w:r w:rsidRPr="00FF65BB">
              <w:rPr>
                <w:sz w:val="22"/>
                <w:szCs w:val="22"/>
              </w:rPr>
              <w:t>0,425</w:t>
            </w:r>
          </w:p>
        </w:tc>
        <w:tc>
          <w:tcPr>
            <w:tcW w:w="1094" w:type="dxa"/>
          </w:tcPr>
          <w:p w:rsidR="00FF65BB" w:rsidRPr="00FF65BB" w:rsidRDefault="00FF65BB" w:rsidP="001051A2">
            <w:pPr>
              <w:spacing w:line="360" w:lineRule="auto"/>
              <w:rPr>
                <w:sz w:val="22"/>
                <w:szCs w:val="22"/>
              </w:rPr>
            </w:pPr>
            <w:r w:rsidRPr="00FF65BB">
              <w:rPr>
                <w:sz w:val="22"/>
                <w:szCs w:val="22"/>
              </w:rPr>
              <w:t>Valid</w:t>
            </w:r>
          </w:p>
        </w:tc>
      </w:tr>
      <w:tr w:rsidR="00FF65BB" w:rsidRPr="00E32410" w:rsidTr="00FF65BB">
        <w:tc>
          <w:tcPr>
            <w:tcW w:w="1304" w:type="dxa"/>
          </w:tcPr>
          <w:p w:rsidR="00FF65BB" w:rsidRPr="00FF65BB" w:rsidRDefault="00FF65BB" w:rsidP="001051A2">
            <w:pPr>
              <w:spacing w:line="360" w:lineRule="auto"/>
              <w:rPr>
                <w:sz w:val="22"/>
                <w:szCs w:val="22"/>
              </w:rPr>
            </w:pPr>
            <w:r w:rsidRPr="00FF65BB">
              <w:rPr>
                <w:sz w:val="22"/>
                <w:szCs w:val="22"/>
              </w:rPr>
              <w:t>Y.6</w:t>
            </w:r>
          </w:p>
        </w:tc>
        <w:tc>
          <w:tcPr>
            <w:tcW w:w="964" w:type="dxa"/>
          </w:tcPr>
          <w:p w:rsidR="00FF65BB" w:rsidRPr="00FF65BB" w:rsidRDefault="00FF65BB" w:rsidP="001051A2">
            <w:pPr>
              <w:spacing w:line="360" w:lineRule="auto"/>
              <w:rPr>
                <w:sz w:val="22"/>
                <w:szCs w:val="22"/>
              </w:rPr>
            </w:pPr>
            <w:r w:rsidRPr="00FF65BB">
              <w:rPr>
                <w:sz w:val="22"/>
                <w:szCs w:val="22"/>
              </w:rPr>
              <w:t>0,222</w:t>
            </w:r>
          </w:p>
        </w:tc>
        <w:tc>
          <w:tcPr>
            <w:tcW w:w="1203" w:type="dxa"/>
          </w:tcPr>
          <w:p w:rsidR="00FF65BB" w:rsidRPr="00FF65BB" w:rsidRDefault="00FF65BB" w:rsidP="001051A2">
            <w:pPr>
              <w:spacing w:line="360" w:lineRule="auto"/>
              <w:rPr>
                <w:sz w:val="22"/>
                <w:szCs w:val="22"/>
              </w:rPr>
            </w:pPr>
            <w:r w:rsidRPr="00FF65BB">
              <w:rPr>
                <w:sz w:val="22"/>
                <w:szCs w:val="22"/>
              </w:rPr>
              <w:t>0,503</w:t>
            </w:r>
          </w:p>
        </w:tc>
        <w:tc>
          <w:tcPr>
            <w:tcW w:w="1094" w:type="dxa"/>
          </w:tcPr>
          <w:p w:rsidR="00FF65BB" w:rsidRPr="00FF65BB" w:rsidRDefault="00FF65BB" w:rsidP="001051A2">
            <w:pPr>
              <w:spacing w:line="360" w:lineRule="auto"/>
              <w:rPr>
                <w:sz w:val="22"/>
                <w:szCs w:val="22"/>
              </w:rPr>
            </w:pPr>
            <w:r w:rsidRPr="00FF65BB">
              <w:rPr>
                <w:sz w:val="22"/>
                <w:szCs w:val="22"/>
              </w:rPr>
              <w:t>Valid</w:t>
            </w:r>
          </w:p>
        </w:tc>
      </w:tr>
      <w:tr w:rsidR="00FF65BB" w:rsidRPr="00E32410" w:rsidTr="00FF65BB">
        <w:tc>
          <w:tcPr>
            <w:tcW w:w="1304" w:type="dxa"/>
          </w:tcPr>
          <w:p w:rsidR="00FF65BB" w:rsidRPr="00E32410" w:rsidRDefault="00FF65BB" w:rsidP="001051A2">
            <w:pPr>
              <w:spacing w:line="360" w:lineRule="auto"/>
            </w:pPr>
            <w:r w:rsidRPr="00E32410">
              <w:t>Y.7</w:t>
            </w:r>
          </w:p>
        </w:tc>
        <w:tc>
          <w:tcPr>
            <w:tcW w:w="964" w:type="dxa"/>
          </w:tcPr>
          <w:p w:rsidR="00FF65BB" w:rsidRPr="00E32410" w:rsidRDefault="00FF65BB" w:rsidP="001051A2">
            <w:pPr>
              <w:spacing w:line="360" w:lineRule="auto"/>
            </w:pPr>
            <w:r w:rsidRPr="00E32410">
              <w:t>0,</w:t>
            </w:r>
            <w:r>
              <w:t>222</w:t>
            </w:r>
          </w:p>
        </w:tc>
        <w:tc>
          <w:tcPr>
            <w:tcW w:w="1203" w:type="dxa"/>
          </w:tcPr>
          <w:p w:rsidR="00FF65BB" w:rsidRPr="00E32410" w:rsidRDefault="00FF65BB" w:rsidP="001051A2">
            <w:pPr>
              <w:spacing w:line="360" w:lineRule="auto"/>
            </w:pPr>
            <w:r w:rsidRPr="00E32410">
              <w:t>0,287</w:t>
            </w:r>
          </w:p>
        </w:tc>
        <w:tc>
          <w:tcPr>
            <w:tcW w:w="1094" w:type="dxa"/>
          </w:tcPr>
          <w:p w:rsidR="00FF65BB" w:rsidRPr="00E32410" w:rsidRDefault="00FF65BB" w:rsidP="001051A2">
            <w:pPr>
              <w:spacing w:line="360" w:lineRule="auto"/>
            </w:pPr>
            <w:r w:rsidRPr="00E32410">
              <w:t>Valid</w:t>
            </w:r>
          </w:p>
        </w:tc>
      </w:tr>
      <w:tr w:rsidR="00FF65BB" w:rsidRPr="00E32410" w:rsidTr="00FF65BB">
        <w:tc>
          <w:tcPr>
            <w:tcW w:w="1304" w:type="dxa"/>
          </w:tcPr>
          <w:p w:rsidR="00FF65BB" w:rsidRPr="00E32410" w:rsidRDefault="00FF65BB" w:rsidP="001051A2">
            <w:pPr>
              <w:spacing w:line="360" w:lineRule="auto"/>
            </w:pPr>
            <w:r w:rsidRPr="00E32410">
              <w:t>Y.8</w:t>
            </w:r>
          </w:p>
        </w:tc>
        <w:tc>
          <w:tcPr>
            <w:tcW w:w="964" w:type="dxa"/>
          </w:tcPr>
          <w:p w:rsidR="00FF65BB" w:rsidRPr="00E32410" w:rsidRDefault="00FF65BB" w:rsidP="001051A2">
            <w:pPr>
              <w:spacing w:line="360" w:lineRule="auto"/>
            </w:pPr>
            <w:r w:rsidRPr="00E32410">
              <w:t>0,</w:t>
            </w:r>
            <w:r>
              <w:t>222</w:t>
            </w:r>
          </w:p>
        </w:tc>
        <w:tc>
          <w:tcPr>
            <w:tcW w:w="1203" w:type="dxa"/>
          </w:tcPr>
          <w:p w:rsidR="00FF65BB" w:rsidRPr="00E32410" w:rsidRDefault="00FF65BB" w:rsidP="001051A2">
            <w:pPr>
              <w:spacing w:line="360" w:lineRule="auto"/>
            </w:pPr>
            <w:r w:rsidRPr="00E32410">
              <w:t>0,301</w:t>
            </w:r>
          </w:p>
        </w:tc>
        <w:tc>
          <w:tcPr>
            <w:tcW w:w="1094" w:type="dxa"/>
          </w:tcPr>
          <w:p w:rsidR="00FF65BB" w:rsidRPr="00E32410" w:rsidRDefault="00FF65BB" w:rsidP="001051A2">
            <w:pPr>
              <w:spacing w:line="360" w:lineRule="auto"/>
            </w:pPr>
            <w:r w:rsidRPr="00E32410">
              <w:t>Valid</w:t>
            </w:r>
          </w:p>
        </w:tc>
      </w:tr>
    </w:tbl>
    <w:p w:rsidR="00C0335E" w:rsidRDefault="00C0335E" w:rsidP="00CD1D04">
      <w:pPr>
        <w:spacing w:line="360" w:lineRule="auto"/>
        <w:jc w:val="both"/>
        <w:rPr>
          <w:b/>
          <w:sz w:val="22"/>
          <w:szCs w:val="22"/>
        </w:rPr>
      </w:pPr>
    </w:p>
    <w:p w:rsidR="00CD1D04" w:rsidRPr="00CD1D04" w:rsidRDefault="00CD1D04" w:rsidP="00CD1D04">
      <w:pPr>
        <w:spacing w:line="360" w:lineRule="auto"/>
        <w:jc w:val="both"/>
        <w:rPr>
          <w:b/>
          <w:sz w:val="22"/>
          <w:szCs w:val="22"/>
        </w:rPr>
      </w:pPr>
      <w:r>
        <w:rPr>
          <w:b/>
          <w:sz w:val="22"/>
          <w:szCs w:val="22"/>
        </w:rPr>
        <w:t xml:space="preserve">3.2  </w:t>
      </w:r>
      <w:r w:rsidRPr="00CD1D04">
        <w:rPr>
          <w:b/>
          <w:sz w:val="22"/>
          <w:szCs w:val="22"/>
        </w:rPr>
        <w:t>Uji Reabilitas</w:t>
      </w:r>
    </w:p>
    <w:p w:rsidR="00CD1D04" w:rsidRPr="00CD1D04" w:rsidRDefault="00CD1D04" w:rsidP="00CD1D04">
      <w:pPr>
        <w:spacing w:line="360" w:lineRule="auto"/>
        <w:ind w:firstLine="630"/>
        <w:jc w:val="both"/>
        <w:rPr>
          <w:sz w:val="22"/>
          <w:szCs w:val="22"/>
        </w:rPr>
      </w:pPr>
      <w:r w:rsidRPr="00CD1D04">
        <w:rPr>
          <w:sz w:val="22"/>
          <w:szCs w:val="22"/>
        </w:rPr>
        <w:t>Setelah diuji validitas, langkah selanjutnya adalah uji reliabilitas yaitu berhubungan dengan masalah ketepatan dari suatu data. Untuk menentukan suatu instrument reliable atau tidak. Maka bisa menggunakan batas nilai Alpa 0,06. Menurut Sekaran (Duwi Priyanto 2012 :187), realibilitas kurang dari 0,6 adalah kurang baik, sedangkan 0,7 dapat diterima dan diatas 0,8 adalah baik.</w:t>
      </w:r>
    </w:p>
    <w:p w:rsidR="00C0335E" w:rsidRPr="00C0335E" w:rsidRDefault="00C0335E" w:rsidP="00A77028">
      <w:pPr>
        <w:spacing w:line="360" w:lineRule="auto"/>
        <w:rPr>
          <w:b/>
          <w:sz w:val="22"/>
          <w:szCs w:val="22"/>
        </w:rPr>
      </w:pPr>
      <w:r w:rsidRPr="00C0335E">
        <w:rPr>
          <w:b/>
          <w:sz w:val="22"/>
          <w:szCs w:val="22"/>
        </w:rPr>
        <w:lastRenderedPageBreak/>
        <w:t>Loyalitas Kerja</w:t>
      </w:r>
    </w:p>
    <w:tbl>
      <w:tblPr>
        <w:tblW w:w="42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58"/>
        <w:gridCol w:w="1222"/>
        <w:gridCol w:w="900"/>
        <w:gridCol w:w="1350"/>
      </w:tblGrid>
      <w:tr w:rsidR="00C0335E" w:rsidRPr="00C0335E" w:rsidTr="00C0335E">
        <w:trPr>
          <w:cantSplit/>
          <w:trHeight w:val="337"/>
        </w:trPr>
        <w:tc>
          <w:tcPr>
            <w:tcW w:w="4230" w:type="dxa"/>
            <w:gridSpan w:val="4"/>
            <w:tcBorders>
              <w:top w:val="nil"/>
              <w:left w:val="nil"/>
              <w:bottom w:val="nil"/>
              <w:right w:val="nil"/>
            </w:tcBorders>
            <w:shd w:val="clear" w:color="auto" w:fill="FFFFFF"/>
          </w:tcPr>
          <w:p w:rsidR="00C0335E" w:rsidRPr="00C0335E" w:rsidRDefault="00C0335E" w:rsidP="00C0335E">
            <w:pPr>
              <w:autoSpaceDE w:val="0"/>
              <w:autoSpaceDN w:val="0"/>
              <w:adjustRightInd w:val="0"/>
              <w:spacing w:line="360" w:lineRule="auto"/>
              <w:ind w:left="60" w:right="60"/>
              <w:jc w:val="center"/>
              <w:rPr>
                <w:color w:val="000000"/>
                <w:sz w:val="22"/>
                <w:szCs w:val="22"/>
              </w:rPr>
            </w:pPr>
            <w:r w:rsidRPr="00C0335E">
              <w:rPr>
                <w:b/>
                <w:bCs/>
                <w:color w:val="000000"/>
                <w:sz w:val="22"/>
                <w:szCs w:val="22"/>
              </w:rPr>
              <w:t>Case Processing Summary</w:t>
            </w:r>
          </w:p>
        </w:tc>
      </w:tr>
      <w:tr w:rsidR="00C0335E" w:rsidRPr="00C0335E" w:rsidTr="00C0335E">
        <w:trPr>
          <w:cantSplit/>
          <w:trHeight w:val="337"/>
        </w:trPr>
        <w:tc>
          <w:tcPr>
            <w:tcW w:w="1980" w:type="dxa"/>
            <w:gridSpan w:val="2"/>
            <w:tcBorders>
              <w:top w:val="single" w:sz="16" w:space="0" w:color="000000"/>
              <w:left w:val="single" w:sz="16" w:space="0" w:color="000000"/>
              <w:bottom w:val="single" w:sz="16" w:space="0" w:color="000000"/>
              <w:right w:val="nil"/>
            </w:tcBorders>
            <w:shd w:val="clear" w:color="auto" w:fill="FFFFFF"/>
          </w:tcPr>
          <w:p w:rsidR="00C0335E" w:rsidRPr="00C0335E" w:rsidRDefault="00C0335E" w:rsidP="00C0335E">
            <w:pPr>
              <w:autoSpaceDE w:val="0"/>
              <w:autoSpaceDN w:val="0"/>
              <w:adjustRightInd w:val="0"/>
              <w:spacing w:line="360" w:lineRule="auto"/>
              <w:ind w:left="60" w:right="60"/>
              <w:rPr>
                <w:color w:val="000000"/>
                <w:sz w:val="22"/>
                <w:szCs w:val="22"/>
              </w:rPr>
            </w:pPr>
          </w:p>
        </w:tc>
        <w:tc>
          <w:tcPr>
            <w:tcW w:w="900" w:type="dxa"/>
            <w:tcBorders>
              <w:top w:val="single" w:sz="16" w:space="0" w:color="000000"/>
              <w:left w:val="single" w:sz="16" w:space="0" w:color="000000"/>
              <w:bottom w:val="single" w:sz="16" w:space="0" w:color="000000"/>
            </w:tcBorders>
            <w:shd w:val="clear" w:color="auto" w:fill="FFFFFF"/>
          </w:tcPr>
          <w:p w:rsidR="00C0335E" w:rsidRPr="00C0335E" w:rsidRDefault="00C0335E" w:rsidP="00C0335E">
            <w:pPr>
              <w:autoSpaceDE w:val="0"/>
              <w:autoSpaceDN w:val="0"/>
              <w:adjustRightInd w:val="0"/>
              <w:spacing w:line="360" w:lineRule="auto"/>
              <w:ind w:left="60" w:right="60"/>
              <w:jc w:val="center"/>
              <w:rPr>
                <w:color w:val="000000"/>
                <w:sz w:val="22"/>
                <w:szCs w:val="22"/>
              </w:rPr>
            </w:pPr>
            <w:r w:rsidRPr="00C0335E">
              <w:rPr>
                <w:color w:val="000000"/>
                <w:sz w:val="22"/>
                <w:szCs w:val="22"/>
              </w:rPr>
              <w:t>N</w:t>
            </w:r>
          </w:p>
        </w:tc>
        <w:tc>
          <w:tcPr>
            <w:tcW w:w="1350" w:type="dxa"/>
            <w:tcBorders>
              <w:top w:val="single" w:sz="16" w:space="0" w:color="000000"/>
              <w:bottom w:val="single" w:sz="16" w:space="0" w:color="000000"/>
              <w:right w:val="single" w:sz="16" w:space="0" w:color="000000"/>
            </w:tcBorders>
            <w:shd w:val="clear" w:color="auto" w:fill="FFFFFF"/>
          </w:tcPr>
          <w:p w:rsidR="00C0335E" w:rsidRPr="00C0335E" w:rsidRDefault="00C0335E" w:rsidP="00C0335E">
            <w:pPr>
              <w:autoSpaceDE w:val="0"/>
              <w:autoSpaceDN w:val="0"/>
              <w:adjustRightInd w:val="0"/>
              <w:spacing w:line="360" w:lineRule="auto"/>
              <w:ind w:left="60" w:right="60"/>
              <w:jc w:val="center"/>
              <w:rPr>
                <w:color w:val="000000"/>
                <w:sz w:val="22"/>
                <w:szCs w:val="22"/>
              </w:rPr>
            </w:pPr>
            <w:r w:rsidRPr="00C0335E">
              <w:rPr>
                <w:color w:val="000000"/>
                <w:sz w:val="22"/>
                <w:szCs w:val="22"/>
              </w:rPr>
              <w:t>%</w:t>
            </w:r>
          </w:p>
        </w:tc>
      </w:tr>
      <w:tr w:rsidR="00C0335E" w:rsidRPr="00E513C3" w:rsidTr="00C0335E">
        <w:trPr>
          <w:cantSplit/>
          <w:trHeight w:val="337"/>
        </w:trPr>
        <w:tc>
          <w:tcPr>
            <w:tcW w:w="758" w:type="dxa"/>
            <w:vMerge w:val="restart"/>
            <w:tcBorders>
              <w:top w:val="single" w:sz="16" w:space="0" w:color="000000"/>
              <w:left w:val="single" w:sz="16" w:space="0" w:color="000000"/>
              <w:bottom w:val="single" w:sz="16" w:space="0" w:color="000000"/>
              <w:right w:val="nil"/>
            </w:tcBorders>
            <w:shd w:val="clear" w:color="auto" w:fill="FFFFFF"/>
            <w:vAlign w:val="center"/>
          </w:tcPr>
          <w:p w:rsidR="00C0335E" w:rsidRPr="00E513C3" w:rsidRDefault="00C0335E" w:rsidP="00E513C3">
            <w:pPr>
              <w:autoSpaceDE w:val="0"/>
              <w:autoSpaceDN w:val="0"/>
              <w:adjustRightInd w:val="0"/>
              <w:spacing w:line="360" w:lineRule="auto"/>
              <w:ind w:left="60" w:right="60"/>
              <w:rPr>
                <w:color w:val="000000"/>
                <w:sz w:val="22"/>
                <w:szCs w:val="22"/>
              </w:rPr>
            </w:pPr>
            <w:r w:rsidRPr="00E513C3">
              <w:rPr>
                <w:color w:val="000000"/>
                <w:sz w:val="22"/>
                <w:szCs w:val="22"/>
              </w:rPr>
              <w:t>Cases</w:t>
            </w:r>
          </w:p>
        </w:tc>
        <w:tc>
          <w:tcPr>
            <w:tcW w:w="1222" w:type="dxa"/>
            <w:tcBorders>
              <w:top w:val="single" w:sz="16" w:space="0" w:color="000000"/>
              <w:left w:val="nil"/>
              <w:bottom w:val="nil"/>
              <w:right w:val="single" w:sz="16" w:space="0" w:color="000000"/>
            </w:tcBorders>
            <w:shd w:val="clear" w:color="auto" w:fill="FFFFFF"/>
            <w:vAlign w:val="center"/>
          </w:tcPr>
          <w:p w:rsidR="00C0335E" w:rsidRPr="00E513C3" w:rsidRDefault="00C0335E" w:rsidP="00E513C3">
            <w:pPr>
              <w:autoSpaceDE w:val="0"/>
              <w:autoSpaceDN w:val="0"/>
              <w:adjustRightInd w:val="0"/>
              <w:spacing w:line="360" w:lineRule="auto"/>
              <w:ind w:left="60" w:right="60"/>
              <w:rPr>
                <w:color w:val="000000"/>
                <w:sz w:val="22"/>
                <w:szCs w:val="22"/>
              </w:rPr>
            </w:pPr>
            <w:r w:rsidRPr="00E513C3">
              <w:rPr>
                <w:color w:val="000000"/>
                <w:sz w:val="22"/>
                <w:szCs w:val="22"/>
              </w:rPr>
              <w:t>Valid</w:t>
            </w:r>
          </w:p>
        </w:tc>
        <w:tc>
          <w:tcPr>
            <w:tcW w:w="900" w:type="dxa"/>
            <w:tcBorders>
              <w:top w:val="single" w:sz="16" w:space="0" w:color="000000"/>
              <w:left w:val="single" w:sz="16" w:space="0" w:color="000000"/>
              <w:bottom w:val="nil"/>
            </w:tcBorders>
            <w:shd w:val="clear" w:color="auto" w:fill="FFFFFF"/>
            <w:vAlign w:val="center"/>
          </w:tcPr>
          <w:p w:rsidR="00C0335E" w:rsidRPr="00E513C3" w:rsidRDefault="00C0335E" w:rsidP="00E513C3">
            <w:pPr>
              <w:autoSpaceDE w:val="0"/>
              <w:autoSpaceDN w:val="0"/>
              <w:adjustRightInd w:val="0"/>
              <w:spacing w:line="360" w:lineRule="auto"/>
              <w:ind w:left="60" w:right="60"/>
              <w:jc w:val="right"/>
              <w:rPr>
                <w:color w:val="000000"/>
                <w:sz w:val="22"/>
                <w:szCs w:val="22"/>
              </w:rPr>
            </w:pPr>
            <w:r w:rsidRPr="00E513C3">
              <w:rPr>
                <w:color w:val="000000"/>
                <w:sz w:val="22"/>
                <w:szCs w:val="22"/>
              </w:rPr>
              <w:t>78</w:t>
            </w:r>
          </w:p>
        </w:tc>
        <w:tc>
          <w:tcPr>
            <w:tcW w:w="1350" w:type="dxa"/>
            <w:tcBorders>
              <w:top w:val="single" w:sz="16" w:space="0" w:color="000000"/>
              <w:bottom w:val="nil"/>
              <w:right w:val="single" w:sz="16" w:space="0" w:color="000000"/>
            </w:tcBorders>
            <w:shd w:val="clear" w:color="auto" w:fill="FFFFFF"/>
            <w:vAlign w:val="center"/>
          </w:tcPr>
          <w:p w:rsidR="00C0335E" w:rsidRPr="00E513C3" w:rsidRDefault="00C0335E" w:rsidP="00E513C3">
            <w:pPr>
              <w:autoSpaceDE w:val="0"/>
              <w:autoSpaceDN w:val="0"/>
              <w:adjustRightInd w:val="0"/>
              <w:spacing w:line="360" w:lineRule="auto"/>
              <w:ind w:left="60" w:right="60"/>
              <w:jc w:val="right"/>
              <w:rPr>
                <w:color w:val="000000"/>
                <w:sz w:val="22"/>
                <w:szCs w:val="22"/>
              </w:rPr>
            </w:pPr>
            <w:r w:rsidRPr="00E513C3">
              <w:rPr>
                <w:color w:val="000000"/>
                <w:sz w:val="22"/>
                <w:szCs w:val="22"/>
              </w:rPr>
              <w:t>100.0</w:t>
            </w:r>
          </w:p>
        </w:tc>
      </w:tr>
      <w:tr w:rsidR="00C0335E" w:rsidRPr="00E513C3" w:rsidTr="00C0335E">
        <w:trPr>
          <w:cantSplit/>
          <w:trHeight w:val="130"/>
        </w:trPr>
        <w:tc>
          <w:tcPr>
            <w:tcW w:w="758" w:type="dxa"/>
            <w:vMerge/>
            <w:tcBorders>
              <w:top w:val="single" w:sz="16" w:space="0" w:color="000000"/>
              <w:left w:val="single" w:sz="16" w:space="0" w:color="000000"/>
              <w:bottom w:val="single" w:sz="16" w:space="0" w:color="000000"/>
              <w:right w:val="nil"/>
            </w:tcBorders>
            <w:shd w:val="clear" w:color="auto" w:fill="FFFFFF"/>
            <w:vAlign w:val="center"/>
          </w:tcPr>
          <w:p w:rsidR="00C0335E" w:rsidRPr="00E513C3" w:rsidRDefault="00C0335E" w:rsidP="00E513C3">
            <w:pPr>
              <w:autoSpaceDE w:val="0"/>
              <w:autoSpaceDN w:val="0"/>
              <w:adjustRightInd w:val="0"/>
              <w:spacing w:line="360" w:lineRule="auto"/>
              <w:rPr>
                <w:color w:val="000000"/>
                <w:sz w:val="22"/>
                <w:szCs w:val="22"/>
              </w:rPr>
            </w:pPr>
          </w:p>
        </w:tc>
        <w:tc>
          <w:tcPr>
            <w:tcW w:w="1222" w:type="dxa"/>
            <w:tcBorders>
              <w:top w:val="nil"/>
              <w:left w:val="nil"/>
              <w:bottom w:val="nil"/>
              <w:right w:val="single" w:sz="16" w:space="0" w:color="000000"/>
            </w:tcBorders>
            <w:shd w:val="clear" w:color="auto" w:fill="FFFFFF"/>
            <w:vAlign w:val="center"/>
          </w:tcPr>
          <w:p w:rsidR="00C0335E" w:rsidRPr="00E513C3" w:rsidRDefault="00C0335E" w:rsidP="00E513C3">
            <w:pPr>
              <w:autoSpaceDE w:val="0"/>
              <w:autoSpaceDN w:val="0"/>
              <w:adjustRightInd w:val="0"/>
              <w:spacing w:line="360" w:lineRule="auto"/>
              <w:ind w:left="60" w:right="60"/>
              <w:rPr>
                <w:color w:val="000000"/>
                <w:sz w:val="22"/>
                <w:szCs w:val="22"/>
              </w:rPr>
            </w:pPr>
            <w:r w:rsidRPr="00E513C3">
              <w:rPr>
                <w:color w:val="000000"/>
                <w:sz w:val="22"/>
                <w:szCs w:val="22"/>
              </w:rPr>
              <w:t>Excluded</w:t>
            </w:r>
            <w:r w:rsidRPr="00E513C3">
              <w:rPr>
                <w:color w:val="000000"/>
                <w:sz w:val="22"/>
                <w:szCs w:val="22"/>
                <w:vertAlign w:val="superscript"/>
              </w:rPr>
              <w:t>a</w:t>
            </w:r>
          </w:p>
        </w:tc>
        <w:tc>
          <w:tcPr>
            <w:tcW w:w="900" w:type="dxa"/>
            <w:tcBorders>
              <w:top w:val="nil"/>
              <w:left w:val="single" w:sz="16" w:space="0" w:color="000000"/>
              <w:bottom w:val="nil"/>
            </w:tcBorders>
            <w:shd w:val="clear" w:color="auto" w:fill="FFFFFF"/>
            <w:vAlign w:val="center"/>
          </w:tcPr>
          <w:p w:rsidR="00C0335E" w:rsidRPr="00E513C3" w:rsidRDefault="00C0335E" w:rsidP="00E513C3">
            <w:pPr>
              <w:autoSpaceDE w:val="0"/>
              <w:autoSpaceDN w:val="0"/>
              <w:adjustRightInd w:val="0"/>
              <w:spacing w:line="360" w:lineRule="auto"/>
              <w:ind w:left="60" w:right="60"/>
              <w:jc w:val="right"/>
              <w:rPr>
                <w:color w:val="000000"/>
                <w:sz w:val="22"/>
                <w:szCs w:val="22"/>
              </w:rPr>
            </w:pPr>
            <w:r w:rsidRPr="00E513C3">
              <w:rPr>
                <w:color w:val="000000"/>
                <w:sz w:val="22"/>
                <w:szCs w:val="22"/>
              </w:rPr>
              <w:t>0</w:t>
            </w:r>
          </w:p>
        </w:tc>
        <w:tc>
          <w:tcPr>
            <w:tcW w:w="1350" w:type="dxa"/>
            <w:tcBorders>
              <w:top w:val="nil"/>
              <w:bottom w:val="nil"/>
              <w:right w:val="single" w:sz="16" w:space="0" w:color="000000"/>
            </w:tcBorders>
            <w:shd w:val="clear" w:color="auto" w:fill="FFFFFF"/>
            <w:vAlign w:val="center"/>
          </w:tcPr>
          <w:p w:rsidR="00C0335E" w:rsidRPr="00E513C3" w:rsidRDefault="00C0335E" w:rsidP="00E513C3">
            <w:pPr>
              <w:autoSpaceDE w:val="0"/>
              <w:autoSpaceDN w:val="0"/>
              <w:adjustRightInd w:val="0"/>
              <w:spacing w:line="360" w:lineRule="auto"/>
              <w:ind w:left="60" w:right="60"/>
              <w:jc w:val="right"/>
              <w:rPr>
                <w:color w:val="000000"/>
                <w:sz w:val="22"/>
                <w:szCs w:val="22"/>
              </w:rPr>
            </w:pPr>
            <w:r w:rsidRPr="00E513C3">
              <w:rPr>
                <w:color w:val="000000"/>
                <w:sz w:val="22"/>
                <w:szCs w:val="22"/>
              </w:rPr>
              <w:t>.0</w:t>
            </w:r>
          </w:p>
        </w:tc>
      </w:tr>
      <w:tr w:rsidR="00C0335E" w:rsidRPr="00E513C3" w:rsidTr="00C0335E">
        <w:trPr>
          <w:cantSplit/>
          <w:trHeight w:val="130"/>
        </w:trPr>
        <w:tc>
          <w:tcPr>
            <w:tcW w:w="758" w:type="dxa"/>
            <w:vMerge/>
            <w:tcBorders>
              <w:top w:val="single" w:sz="16" w:space="0" w:color="000000"/>
              <w:left w:val="single" w:sz="16" w:space="0" w:color="000000"/>
              <w:bottom w:val="single" w:sz="16" w:space="0" w:color="000000"/>
              <w:right w:val="nil"/>
            </w:tcBorders>
            <w:shd w:val="clear" w:color="auto" w:fill="FFFFFF"/>
            <w:vAlign w:val="center"/>
          </w:tcPr>
          <w:p w:rsidR="00C0335E" w:rsidRPr="00E513C3" w:rsidRDefault="00C0335E" w:rsidP="00E513C3">
            <w:pPr>
              <w:autoSpaceDE w:val="0"/>
              <w:autoSpaceDN w:val="0"/>
              <w:adjustRightInd w:val="0"/>
              <w:spacing w:line="360" w:lineRule="auto"/>
              <w:rPr>
                <w:color w:val="000000"/>
                <w:sz w:val="22"/>
                <w:szCs w:val="22"/>
              </w:rPr>
            </w:pPr>
          </w:p>
        </w:tc>
        <w:tc>
          <w:tcPr>
            <w:tcW w:w="1222" w:type="dxa"/>
            <w:tcBorders>
              <w:top w:val="nil"/>
              <w:left w:val="nil"/>
              <w:bottom w:val="single" w:sz="16" w:space="0" w:color="000000"/>
              <w:right w:val="single" w:sz="16" w:space="0" w:color="000000"/>
            </w:tcBorders>
            <w:shd w:val="clear" w:color="auto" w:fill="FFFFFF"/>
            <w:vAlign w:val="center"/>
          </w:tcPr>
          <w:p w:rsidR="00C0335E" w:rsidRPr="00E513C3" w:rsidRDefault="00C0335E" w:rsidP="00E513C3">
            <w:pPr>
              <w:autoSpaceDE w:val="0"/>
              <w:autoSpaceDN w:val="0"/>
              <w:adjustRightInd w:val="0"/>
              <w:spacing w:line="360" w:lineRule="auto"/>
              <w:ind w:left="60" w:right="60"/>
              <w:rPr>
                <w:color w:val="000000"/>
                <w:sz w:val="22"/>
                <w:szCs w:val="22"/>
              </w:rPr>
            </w:pPr>
            <w:r w:rsidRPr="00E513C3">
              <w:rPr>
                <w:color w:val="000000"/>
                <w:sz w:val="22"/>
                <w:szCs w:val="22"/>
              </w:rPr>
              <w:t>Total</w:t>
            </w:r>
          </w:p>
        </w:tc>
        <w:tc>
          <w:tcPr>
            <w:tcW w:w="900" w:type="dxa"/>
            <w:tcBorders>
              <w:top w:val="nil"/>
              <w:left w:val="single" w:sz="16" w:space="0" w:color="000000"/>
              <w:bottom w:val="single" w:sz="16" w:space="0" w:color="000000"/>
            </w:tcBorders>
            <w:shd w:val="clear" w:color="auto" w:fill="FFFFFF"/>
            <w:vAlign w:val="center"/>
          </w:tcPr>
          <w:p w:rsidR="00C0335E" w:rsidRPr="00E513C3" w:rsidRDefault="00C0335E" w:rsidP="00E513C3">
            <w:pPr>
              <w:autoSpaceDE w:val="0"/>
              <w:autoSpaceDN w:val="0"/>
              <w:adjustRightInd w:val="0"/>
              <w:spacing w:line="360" w:lineRule="auto"/>
              <w:ind w:left="60" w:right="60"/>
              <w:jc w:val="right"/>
              <w:rPr>
                <w:color w:val="000000"/>
                <w:sz w:val="22"/>
                <w:szCs w:val="22"/>
              </w:rPr>
            </w:pPr>
            <w:r w:rsidRPr="00E513C3">
              <w:rPr>
                <w:color w:val="000000"/>
                <w:sz w:val="22"/>
                <w:szCs w:val="22"/>
              </w:rPr>
              <w:t>78</w:t>
            </w:r>
          </w:p>
        </w:tc>
        <w:tc>
          <w:tcPr>
            <w:tcW w:w="1350" w:type="dxa"/>
            <w:tcBorders>
              <w:top w:val="nil"/>
              <w:bottom w:val="single" w:sz="16" w:space="0" w:color="000000"/>
              <w:right w:val="single" w:sz="16" w:space="0" w:color="000000"/>
            </w:tcBorders>
            <w:shd w:val="clear" w:color="auto" w:fill="FFFFFF"/>
            <w:vAlign w:val="center"/>
          </w:tcPr>
          <w:p w:rsidR="00C0335E" w:rsidRPr="00E513C3" w:rsidRDefault="00C0335E" w:rsidP="00E513C3">
            <w:pPr>
              <w:autoSpaceDE w:val="0"/>
              <w:autoSpaceDN w:val="0"/>
              <w:adjustRightInd w:val="0"/>
              <w:spacing w:line="360" w:lineRule="auto"/>
              <w:ind w:left="60" w:right="60"/>
              <w:jc w:val="right"/>
              <w:rPr>
                <w:color w:val="000000"/>
                <w:sz w:val="22"/>
                <w:szCs w:val="22"/>
              </w:rPr>
            </w:pPr>
            <w:r w:rsidRPr="00E513C3">
              <w:rPr>
                <w:color w:val="000000"/>
                <w:sz w:val="22"/>
                <w:szCs w:val="22"/>
              </w:rPr>
              <w:t>100.0</w:t>
            </w:r>
          </w:p>
        </w:tc>
      </w:tr>
      <w:tr w:rsidR="00C0335E" w:rsidRPr="00E513C3" w:rsidTr="00C0335E">
        <w:trPr>
          <w:cantSplit/>
          <w:trHeight w:val="675"/>
        </w:trPr>
        <w:tc>
          <w:tcPr>
            <w:tcW w:w="4230" w:type="dxa"/>
            <w:gridSpan w:val="4"/>
            <w:tcBorders>
              <w:top w:val="nil"/>
              <w:left w:val="nil"/>
              <w:bottom w:val="nil"/>
              <w:right w:val="nil"/>
            </w:tcBorders>
            <w:shd w:val="clear" w:color="auto" w:fill="FFFFFF"/>
          </w:tcPr>
          <w:p w:rsidR="00C0335E" w:rsidRPr="00E513C3" w:rsidRDefault="00C0335E" w:rsidP="00E513C3">
            <w:pPr>
              <w:autoSpaceDE w:val="0"/>
              <w:autoSpaceDN w:val="0"/>
              <w:adjustRightInd w:val="0"/>
              <w:spacing w:line="360" w:lineRule="auto"/>
              <w:ind w:left="60" w:right="60"/>
              <w:rPr>
                <w:color w:val="000000"/>
                <w:sz w:val="22"/>
                <w:szCs w:val="22"/>
              </w:rPr>
            </w:pPr>
            <w:r w:rsidRPr="00E513C3">
              <w:rPr>
                <w:color w:val="000000"/>
                <w:sz w:val="22"/>
                <w:szCs w:val="22"/>
              </w:rPr>
              <w:t>a. Listwise deletion based on all variables in the procedure.</w:t>
            </w:r>
          </w:p>
        </w:tc>
      </w:tr>
    </w:tbl>
    <w:p w:rsidR="00C0335E" w:rsidRPr="00E513C3" w:rsidRDefault="00C0335E" w:rsidP="00E513C3">
      <w:pPr>
        <w:autoSpaceDE w:val="0"/>
        <w:autoSpaceDN w:val="0"/>
        <w:adjustRightInd w:val="0"/>
        <w:spacing w:line="360" w:lineRule="auto"/>
        <w:rPr>
          <w:sz w:val="22"/>
          <w:szCs w:val="22"/>
        </w:rPr>
      </w:pPr>
    </w:p>
    <w:tbl>
      <w:tblPr>
        <w:tblW w:w="36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980"/>
        <w:gridCol w:w="1620"/>
      </w:tblGrid>
      <w:tr w:rsidR="00C0335E" w:rsidRPr="00E513C3" w:rsidTr="001051A2">
        <w:trPr>
          <w:cantSplit/>
        </w:trPr>
        <w:tc>
          <w:tcPr>
            <w:tcW w:w="3600" w:type="dxa"/>
            <w:gridSpan w:val="2"/>
            <w:tcBorders>
              <w:top w:val="nil"/>
              <w:left w:val="nil"/>
              <w:bottom w:val="nil"/>
              <w:right w:val="nil"/>
            </w:tcBorders>
            <w:shd w:val="clear" w:color="auto" w:fill="FFFFFF"/>
          </w:tcPr>
          <w:p w:rsidR="00C0335E" w:rsidRPr="00E513C3" w:rsidRDefault="00C0335E" w:rsidP="00E513C3">
            <w:pPr>
              <w:autoSpaceDE w:val="0"/>
              <w:autoSpaceDN w:val="0"/>
              <w:adjustRightInd w:val="0"/>
              <w:spacing w:line="360" w:lineRule="auto"/>
              <w:ind w:left="60" w:right="60"/>
              <w:jc w:val="center"/>
              <w:rPr>
                <w:color w:val="000000"/>
                <w:sz w:val="22"/>
                <w:szCs w:val="22"/>
              </w:rPr>
            </w:pPr>
            <w:r w:rsidRPr="00E513C3">
              <w:rPr>
                <w:b/>
                <w:bCs/>
                <w:color w:val="000000"/>
                <w:sz w:val="22"/>
                <w:szCs w:val="22"/>
              </w:rPr>
              <w:t>Reliability Statistics</w:t>
            </w:r>
          </w:p>
        </w:tc>
      </w:tr>
      <w:tr w:rsidR="00C0335E" w:rsidRPr="00E513C3" w:rsidTr="001051A2">
        <w:trPr>
          <w:cantSplit/>
        </w:trPr>
        <w:tc>
          <w:tcPr>
            <w:tcW w:w="1980" w:type="dxa"/>
            <w:tcBorders>
              <w:top w:val="single" w:sz="16" w:space="0" w:color="000000"/>
              <w:left w:val="single" w:sz="16" w:space="0" w:color="000000"/>
              <w:bottom w:val="single" w:sz="16" w:space="0" w:color="000000"/>
            </w:tcBorders>
            <w:shd w:val="clear" w:color="auto" w:fill="FFFFFF"/>
          </w:tcPr>
          <w:p w:rsidR="00C0335E" w:rsidRPr="00E513C3" w:rsidRDefault="00C0335E" w:rsidP="00E513C3">
            <w:pPr>
              <w:autoSpaceDE w:val="0"/>
              <w:autoSpaceDN w:val="0"/>
              <w:adjustRightInd w:val="0"/>
              <w:spacing w:line="360" w:lineRule="auto"/>
              <w:ind w:left="60" w:right="60"/>
              <w:jc w:val="center"/>
              <w:rPr>
                <w:color w:val="000000"/>
                <w:sz w:val="22"/>
                <w:szCs w:val="22"/>
              </w:rPr>
            </w:pPr>
            <w:r w:rsidRPr="00E513C3">
              <w:rPr>
                <w:color w:val="000000"/>
                <w:sz w:val="22"/>
                <w:szCs w:val="22"/>
              </w:rPr>
              <w:t>Cronbach's Alpha</w:t>
            </w:r>
          </w:p>
        </w:tc>
        <w:tc>
          <w:tcPr>
            <w:tcW w:w="1620" w:type="dxa"/>
            <w:tcBorders>
              <w:top w:val="single" w:sz="16" w:space="0" w:color="000000"/>
              <w:bottom w:val="single" w:sz="16" w:space="0" w:color="000000"/>
              <w:right w:val="single" w:sz="16" w:space="0" w:color="000000"/>
            </w:tcBorders>
            <w:shd w:val="clear" w:color="auto" w:fill="FFFFFF"/>
          </w:tcPr>
          <w:p w:rsidR="00C0335E" w:rsidRPr="00E513C3" w:rsidRDefault="00C0335E" w:rsidP="00E513C3">
            <w:pPr>
              <w:autoSpaceDE w:val="0"/>
              <w:autoSpaceDN w:val="0"/>
              <w:adjustRightInd w:val="0"/>
              <w:spacing w:line="360" w:lineRule="auto"/>
              <w:ind w:left="60" w:right="60"/>
              <w:jc w:val="center"/>
              <w:rPr>
                <w:color w:val="000000"/>
                <w:sz w:val="22"/>
                <w:szCs w:val="22"/>
              </w:rPr>
            </w:pPr>
            <w:r w:rsidRPr="00E513C3">
              <w:rPr>
                <w:color w:val="000000"/>
                <w:sz w:val="22"/>
                <w:szCs w:val="22"/>
              </w:rPr>
              <w:t>N of Items</w:t>
            </w:r>
          </w:p>
        </w:tc>
      </w:tr>
      <w:tr w:rsidR="00C0335E" w:rsidRPr="00E513C3" w:rsidTr="001051A2">
        <w:trPr>
          <w:cantSplit/>
        </w:trPr>
        <w:tc>
          <w:tcPr>
            <w:tcW w:w="1980" w:type="dxa"/>
            <w:tcBorders>
              <w:top w:val="single" w:sz="16" w:space="0" w:color="000000"/>
              <w:left w:val="single" w:sz="16" w:space="0" w:color="000000"/>
              <w:bottom w:val="single" w:sz="16" w:space="0" w:color="000000"/>
            </w:tcBorders>
            <w:shd w:val="clear" w:color="auto" w:fill="FFFFFF"/>
            <w:vAlign w:val="center"/>
          </w:tcPr>
          <w:p w:rsidR="00C0335E" w:rsidRPr="00E513C3" w:rsidRDefault="00C0335E" w:rsidP="00E513C3">
            <w:pPr>
              <w:autoSpaceDE w:val="0"/>
              <w:autoSpaceDN w:val="0"/>
              <w:adjustRightInd w:val="0"/>
              <w:spacing w:line="360" w:lineRule="auto"/>
              <w:ind w:left="60" w:right="60"/>
              <w:jc w:val="right"/>
              <w:rPr>
                <w:color w:val="000000"/>
                <w:sz w:val="22"/>
                <w:szCs w:val="22"/>
              </w:rPr>
            </w:pPr>
            <w:r w:rsidRPr="00E513C3">
              <w:rPr>
                <w:color w:val="000000"/>
                <w:sz w:val="22"/>
                <w:szCs w:val="22"/>
              </w:rPr>
              <w:t>.729</w:t>
            </w:r>
          </w:p>
        </w:tc>
        <w:tc>
          <w:tcPr>
            <w:tcW w:w="1620" w:type="dxa"/>
            <w:tcBorders>
              <w:top w:val="single" w:sz="16" w:space="0" w:color="000000"/>
              <w:bottom w:val="single" w:sz="16" w:space="0" w:color="000000"/>
              <w:right w:val="single" w:sz="16" w:space="0" w:color="000000"/>
            </w:tcBorders>
            <w:shd w:val="clear" w:color="auto" w:fill="FFFFFF"/>
            <w:vAlign w:val="center"/>
          </w:tcPr>
          <w:p w:rsidR="00C0335E" w:rsidRPr="00E513C3" w:rsidRDefault="00C0335E" w:rsidP="00E513C3">
            <w:pPr>
              <w:autoSpaceDE w:val="0"/>
              <w:autoSpaceDN w:val="0"/>
              <w:adjustRightInd w:val="0"/>
              <w:spacing w:line="360" w:lineRule="auto"/>
              <w:ind w:left="60" w:right="60"/>
              <w:jc w:val="right"/>
              <w:rPr>
                <w:color w:val="000000"/>
                <w:sz w:val="22"/>
                <w:szCs w:val="22"/>
              </w:rPr>
            </w:pPr>
            <w:r w:rsidRPr="00E513C3">
              <w:rPr>
                <w:color w:val="000000"/>
                <w:sz w:val="22"/>
                <w:szCs w:val="22"/>
              </w:rPr>
              <w:t>16</w:t>
            </w:r>
          </w:p>
        </w:tc>
      </w:tr>
    </w:tbl>
    <w:p w:rsidR="00C0335E" w:rsidRPr="00E513C3" w:rsidRDefault="00C0335E" w:rsidP="00E513C3">
      <w:pPr>
        <w:spacing w:line="360" w:lineRule="auto"/>
        <w:rPr>
          <w:b/>
          <w:sz w:val="22"/>
          <w:szCs w:val="22"/>
        </w:rPr>
      </w:pPr>
    </w:p>
    <w:p w:rsidR="00C0335E" w:rsidRPr="00E513C3" w:rsidRDefault="00C0335E" w:rsidP="00A77028">
      <w:pPr>
        <w:spacing w:line="360" w:lineRule="auto"/>
        <w:rPr>
          <w:b/>
          <w:sz w:val="22"/>
          <w:szCs w:val="22"/>
        </w:rPr>
      </w:pPr>
      <w:r w:rsidRPr="00E513C3">
        <w:rPr>
          <w:b/>
          <w:sz w:val="22"/>
          <w:szCs w:val="22"/>
        </w:rPr>
        <w:t xml:space="preserve"> Upah</w:t>
      </w:r>
    </w:p>
    <w:tbl>
      <w:tblPr>
        <w:tblW w:w="36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980"/>
        <w:gridCol w:w="1620"/>
      </w:tblGrid>
      <w:tr w:rsidR="00C0335E" w:rsidRPr="00E513C3" w:rsidTr="001051A2">
        <w:trPr>
          <w:cantSplit/>
        </w:trPr>
        <w:tc>
          <w:tcPr>
            <w:tcW w:w="3600" w:type="dxa"/>
            <w:gridSpan w:val="2"/>
            <w:tcBorders>
              <w:top w:val="nil"/>
              <w:left w:val="nil"/>
              <w:bottom w:val="nil"/>
              <w:right w:val="nil"/>
            </w:tcBorders>
            <w:shd w:val="clear" w:color="auto" w:fill="FFFFFF"/>
          </w:tcPr>
          <w:p w:rsidR="00C0335E" w:rsidRPr="00E513C3" w:rsidRDefault="00C0335E" w:rsidP="00E513C3">
            <w:pPr>
              <w:autoSpaceDE w:val="0"/>
              <w:autoSpaceDN w:val="0"/>
              <w:adjustRightInd w:val="0"/>
              <w:spacing w:line="360" w:lineRule="auto"/>
              <w:ind w:left="60" w:right="60"/>
              <w:jc w:val="center"/>
              <w:rPr>
                <w:color w:val="000000"/>
                <w:sz w:val="22"/>
                <w:szCs w:val="22"/>
              </w:rPr>
            </w:pPr>
            <w:r w:rsidRPr="00E513C3">
              <w:rPr>
                <w:b/>
                <w:bCs/>
                <w:color w:val="000000"/>
                <w:sz w:val="22"/>
                <w:szCs w:val="22"/>
              </w:rPr>
              <w:t>Reliability Statistics</w:t>
            </w:r>
          </w:p>
        </w:tc>
      </w:tr>
      <w:tr w:rsidR="00C0335E" w:rsidRPr="00E513C3" w:rsidTr="001051A2">
        <w:trPr>
          <w:cantSplit/>
        </w:trPr>
        <w:tc>
          <w:tcPr>
            <w:tcW w:w="1980" w:type="dxa"/>
            <w:tcBorders>
              <w:top w:val="single" w:sz="16" w:space="0" w:color="000000"/>
              <w:left w:val="single" w:sz="16" w:space="0" w:color="000000"/>
              <w:bottom w:val="single" w:sz="16" w:space="0" w:color="000000"/>
            </w:tcBorders>
            <w:shd w:val="clear" w:color="auto" w:fill="FFFFFF"/>
          </w:tcPr>
          <w:p w:rsidR="00C0335E" w:rsidRPr="00E513C3" w:rsidRDefault="00C0335E" w:rsidP="00E513C3">
            <w:pPr>
              <w:autoSpaceDE w:val="0"/>
              <w:autoSpaceDN w:val="0"/>
              <w:adjustRightInd w:val="0"/>
              <w:spacing w:line="360" w:lineRule="auto"/>
              <w:ind w:left="60" w:right="60"/>
              <w:jc w:val="center"/>
              <w:rPr>
                <w:color w:val="000000"/>
                <w:sz w:val="22"/>
                <w:szCs w:val="22"/>
              </w:rPr>
            </w:pPr>
            <w:r w:rsidRPr="00E513C3">
              <w:rPr>
                <w:color w:val="000000"/>
                <w:sz w:val="22"/>
                <w:szCs w:val="22"/>
              </w:rPr>
              <w:t>Cronbach's Alpha</w:t>
            </w:r>
          </w:p>
        </w:tc>
        <w:tc>
          <w:tcPr>
            <w:tcW w:w="1620" w:type="dxa"/>
            <w:tcBorders>
              <w:top w:val="single" w:sz="16" w:space="0" w:color="000000"/>
              <w:bottom w:val="single" w:sz="16" w:space="0" w:color="000000"/>
              <w:right w:val="single" w:sz="16" w:space="0" w:color="000000"/>
            </w:tcBorders>
            <w:shd w:val="clear" w:color="auto" w:fill="FFFFFF"/>
          </w:tcPr>
          <w:p w:rsidR="00C0335E" w:rsidRPr="00E513C3" w:rsidRDefault="00C0335E" w:rsidP="00E513C3">
            <w:pPr>
              <w:autoSpaceDE w:val="0"/>
              <w:autoSpaceDN w:val="0"/>
              <w:adjustRightInd w:val="0"/>
              <w:spacing w:line="360" w:lineRule="auto"/>
              <w:ind w:left="60" w:right="60"/>
              <w:jc w:val="center"/>
              <w:rPr>
                <w:color w:val="000000"/>
                <w:sz w:val="22"/>
                <w:szCs w:val="22"/>
              </w:rPr>
            </w:pPr>
            <w:r w:rsidRPr="00E513C3">
              <w:rPr>
                <w:color w:val="000000"/>
                <w:sz w:val="22"/>
                <w:szCs w:val="22"/>
              </w:rPr>
              <w:t>N of Items</w:t>
            </w:r>
          </w:p>
        </w:tc>
      </w:tr>
      <w:tr w:rsidR="00C0335E" w:rsidRPr="00E513C3" w:rsidTr="001051A2">
        <w:trPr>
          <w:cantSplit/>
        </w:trPr>
        <w:tc>
          <w:tcPr>
            <w:tcW w:w="1980" w:type="dxa"/>
            <w:tcBorders>
              <w:top w:val="single" w:sz="16" w:space="0" w:color="000000"/>
              <w:left w:val="single" w:sz="16" w:space="0" w:color="000000"/>
              <w:bottom w:val="single" w:sz="16" w:space="0" w:color="000000"/>
            </w:tcBorders>
            <w:shd w:val="clear" w:color="auto" w:fill="FFFFFF"/>
            <w:vAlign w:val="center"/>
          </w:tcPr>
          <w:p w:rsidR="00C0335E" w:rsidRPr="00E513C3" w:rsidRDefault="00C0335E" w:rsidP="00E513C3">
            <w:pPr>
              <w:autoSpaceDE w:val="0"/>
              <w:autoSpaceDN w:val="0"/>
              <w:adjustRightInd w:val="0"/>
              <w:spacing w:line="360" w:lineRule="auto"/>
              <w:ind w:left="60" w:right="60"/>
              <w:jc w:val="right"/>
              <w:rPr>
                <w:color w:val="000000"/>
                <w:sz w:val="22"/>
                <w:szCs w:val="22"/>
              </w:rPr>
            </w:pPr>
            <w:r w:rsidRPr="00E513C3">
              <w:rPr>
                <w:color w:val="000000"/>
                <w:sz w:val="22"/>
                <w:szCs w:val="22"/>
              </w:rPr>
              <w:t>.702</w:t>
            </w:r>
          </w:p>
        </w:tc>
        <w:tc>
          <w:tcPr>
            <w:tcW w:w="1620" w:type="dxa"/>
            <w:tcBorders>
              <w:top w:val="single" w:sz="16" w:space="0" w:color="000000"/>
              <w:bottom w:val="single" w:sz="16" w:space="0" w:color="000000"/>
              <w:right w:val="single" w:sz="16" w:space="0" w:color="000000"/>
            </w:tcBorders>
            <w:shd w:val="clear" w:color="auto" w:fill="FFFFFF"/>
            <w:vAlign w:val="center"/>
          </w:tcPr>
          <w:p w:rsidR="00C0335E" w:rsidRPr="00E513C3" w:rsidRDefault="00C0335E" w:rsidP="00E513C3">
            <w:pPr>
              <w:autoSpaceDE w:val="0"/>
              <w:autoSpaceDN w:val="0"/>
              <w:adjustRightInd w:val="0"/>
              <w:spacing w:line="360" w:lineRule="auto"/>
              <w:ind w:left="60" w:right="60"/>
              <w:jc w:val="right"/>
              <w:rPr>
                <w:color w:val="000000"/>
                <w:sz w:val="22"/>
                <w:szCs w:val="22"/>
              </w:rPr>
            </w:pPr>
            <w:r w:rsidRPr="00E513C3">
              <w:rPr>
                <w:color w:val="000000"/>
                <w:sz w:val="22"/>
                <w:szCs w:val="22"/>
              </w:rPr>
              <w:t>5</w:t>
            </w:r>
          </w:p>
        </w:tc>
      </w:tr>
    </w:tbl>
    <w:p w:rsidR="00C0335E" w:rsidRPr="00E513C3" w:rsidRDefault="00C0335E" w:rsidP="00E513C3">
      <w:pPr>
        <w:spacing w:line="360" w:lineRule="auto"/>
        <w:rPr>
          <w:b/>
          <w:sz w:val="22"/>
          <w:szCs w:val="22"/>
        </w:rPr>
      </w:pPr>
    </w:p>
    <w:p w:rsidR="00C0335E" w:rsidRPr="00E513C3" w:rsidRDefault="00C0335E" w:rsidP="00E513C3">
      <w:pPr>
        <w:spacing w:line="360" w:lineRule="auto"/>
        <w:rPr>
          <w:b/>
          <w:sz w:val="22"/>
          <w:szCs w:val="22"/>
        </w:rPr>
      </w:pPr>
      <w:r w:rsidRPr="00E513C3">
        <w:rPr>
          <w:b/>
          <w:sz w:val="22"/>
          <w:szCs w:val="22"/>
        </w:rPr>
        <w:t xml:space="preserve">Motivasi </w:t>
      </w:r>
    </w:p>
    <w:tbl>
      <w:tblPr>
        <w:tblW w:w="36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980"/>
        <w:gridCol w:w="1620"/>
      </w:tblGrid>
      <w:tr w:rsidR="00C0335E" w:rsidRPr="00E513C3" w:rsidTr="001051A2">
        <w:trPr>
          <w:cantSplit/>
        </w:trPr>
        <w:tc>
          <w:tcPr>
            <w:tcW w:w="3600" w:type="dxa"/>
            <w:gridSpan w:val="2"/>
            <w:tcBorders>
              <w:top w:val="nil"/>
              <w:left w:val="nil"/>
              <w:bottom w:val="nil"/>
              <w:right w:val="nil"/>
            </w:tcBorders>
            <w:shd w:val="clear" w:color="auto" w:fill="FFFFFF"/>
          </w:tcPr>
          <w:p w:rsidR="00C0335E" w:rsidRPr="00E513C3" w:rsidRDefault="00C0335E" w:rsidP="00E513C3">
            <w:pPr>
              <w:autoSpaceDE w:val="0"/>
              <w:autoSpaceDN w:val="0"/>
              <w:adjustRightInd w:val="0"/>
              <w:spacing w:line="360" w:lineRule="auto"/>
              <w:ind w:left="60" w:right="60"/>
              <w:jc w:val="center"/>
              <w:rPr>
                <w:color w:val="000000"/>
                <w:sz w:val="22"/>
                <w:szCs w:val="22"/>
              </w:rPr>
            </w:pPr>
            <w:r w:rsidRPr="00E513C3">
              <w:rPr>
                <w:b/>
                <w:bCs/>
                <w:color w:val="000000"/>
                <w:sz w:val="22"/>
                <w:szCs w:val="22"/>
              </w:rPr>
              <w:t>Reliability Statistics</w:t>
            </w:r>
          </w:p>
        </w:tc>
      </w:tr>
      <w:tr w:rsidR="00C0335E" w:rsidRPr="00E513C3" w:rsidTr="001051A2">
        <w:trPr>
          <w:cantSplit/>
        </w:trPr>
        <w:tc>
          <w:tcPr>
            <w:tcW w:w="1980" w:type="dxa"/>
            <w:tcBorders>
              <w:top w:val="single" w:sz="16" w:space="0" w:color="000000"/>
              <w:left w:val="single" w:sz="16" w:space="0" w:color="000000"/>
              <w:bottom w:val="single" w:sz="16" w:space="0" w:color="000000"/>
            </w:tcBorders>
            <w:shd w:val="clear" w:color="auto" w:fill="FFFFFF"/>
          </w:tcPr>
          <w:p w:rsidR="00C0335E" w:rsidRPr="00E513C3" w:rsidRDefault="00C0335E" w:rsidP="00E513C3">
            <w:pPr>
              <w:autoSpaceDE w:val="0"/>
              <w:autoSpaceDN w:val="0"/>
              <w:adjustRightInd w:val="0"/>
              <w:spacing w:line="360" w:lineRule="auto"/>
              <w:ind w:left="60" w:right="60"/>
              <w:jc w:val="center"/>
              <w:rPr>
                <w:color w:val="000000"/>
                <w:sz w:val="22"/>
                <w:szCs w:val="22"/>
              </w:rPr>
            </w:pPr>
            <w:r w:rsidRPr="00E513C3">
              <w:rPr>
                <w:color w:val="000000"/>
                <w:sz w:val="22"/>
                <w:szCs w:val="22"/>
              </w:rPr>
              <w:t>Cronbach's Alpha</w:t>
            </w:r>
          </w:p>
        </w:tc>
        <w:tc>
          <w:tcPr>
            <w:tcW w:w="1620" w:type="dxa"/>
            <w:tcBorders>
              <w:top w:val="single" w:sz="16" w:space="0" w:color="000000"/>
              <w:bottom w:val="single" w:sz="16" w:space="0" w:color="000000"/>
              <w:right w:val="single" w:sz="16" w:space="0" w:color="000000"/>
            </w:tcBorders>
            <w:shd w:val="clear" w:color="auto" w:fill="FFFFFF"/>
          </w:tcPr>
          <w:p w:rsidR="00C0335E" w:rsidRPr="00E513C3" w:rsidRDefault="00C0335E" w:rsidP="00E513C3">
            <w:pPr>
              <w:autoSpaceDE w:val="0"/>
              <w:autoSpaceDN w:val="0"/>
              <w:adjustRightInd w:val="0"/>
              <w:spacing w:line="360" w:lineRule="auto"/>
              <w:ind w:left="60" w:right="60"/>
              <w:jc w:val="center"/>
              <w:rPr>
                <w:color w:val="000000"/>
                <w:sz w:val="22"/>
                <w:szCs w:val="22"/>
              </w:rPr>
            </w:pPr>
            <w:r w:rsidRPr="00E513C3">
              <w:rPr>
                <w:color w:val="000000"/>
                <w:sz w:val="22"/>
                <w:szCs w:val="22"/>
              </w:rPr>
              <w:t>N of Items</w:t>
            </w:r>
          </w:p>
        </w:tc>
      </w:tr>
      <w:tr w:rsidR="00C0335E" w:rsidRPr="00E513C3" w:rsidTr="001051A2">
        <w:trPr>
          <w:cantSplit/>
        </w:trPr>
        <w:tc>
          <w:tcPr>
            <w:tcW w:w="1980" w:type="dxa"/>
            <w:tcBorders>
              <w:top w:val="single" w:sz="16" w:space="0" w:color="000000"/>
              <w:left w:val="single" w:sz="16" w:space="0" w:color="000000"/>
              <w:bottom w:val="single" w:sz="16" w:space="0" w:color="000000"/>
            </w:tcBorders>
            <w:shd w:val="clear" w:color="auto" w:fill="FFFFFF"/>
            <w:vAlign w:val="center"/>
          </w:tcPr>
          <w:p w:rsidR="00C0335E" w:rsidRPr="00E513C3" w:rsidRDefault="00C0335E" w:rsidP="00E513C3">
            <w:pPr>
              <w:autoSpaceDE w:val="0"/>
              <w:autoSpaceDN w:val="0"/>
              <w:adjustRightInd w:val="0"/>
              <w:spacing w:line="360" w:lineRule="auto"/>
              <w:ind w:left="60" w:right="60"/>
              <w:jc w:val="right"/>
              <w:rPr>
                <w:color w:val="000000"/>
                <w:sz w:val="22"/>
                <w:szCs w:val="22"/>
              </w:rPr>
            </w:pPr>
            <w:r w:rsidRPr="00E513C3">
              <w:rPr>
                <w:color w:val="000000"/>
                <w:sz w:val="22"/>
                <w:szCs w:val="22"/>
              </w:rPr>
              <w:t>.716</w:t>
            </w:r>
          </w:p>
        </w:tc>
        <w:tc>
          <w:tcPr>
            <w:tcW w:w="1620" w:type="dxa"/>
            <w:tcBorders>
              <w:top w:val="single" w:sz="16" w:space="0" w:color="000000"/>
              <w:bottom w:val="single" w:sz="16" w:space="0" w:color="000000"/>
              <w:right w:val="single" w:sz="16" w:space="0" w:color="000000"/>
            </w:tcBorders>
            <w:shd w:val="clear" w:color="auto" w:fill="FFFFFF"/>
            <w:vAlign w:val="center"/>
          </w:tcPr>
          <w:p w:rsidR="00C0335E" w:rsidRPr="00E513C3" w:rsidRDefault="00C0335E" w:rsidP="00E513C3">
            <w:pPr>
              <w:autoSpaceDE w:val="0"/>
              <w:autoSpaceDN w:val="0"/>
              <w:adjustRightInd w:val="0"/>
              <w:spacing w:line="360" w:lineRule="auto"/>
              <w:ind w:left="60" w:right="60"/>
              <w:jc w:val="right"/>
              <w:rPr>
                <w:color w:val="000000"/>
                <w:sz w:val="22"/>
                <w:szCs w:val="22"/>
              </w:rPr>
            </w:pPr>
            <w:r w:rsidRPr="00E513C3">
              <w:rPr>
                <w:color w:val="000000"/>
                <w:sz w:val="22"/>
                <w:szCs w:val="22"/>
              </w:rPr>
              <w:t>5</w:t>
            </w:r>
          </w:p>
        </w:tc>
      </w:tr>
    </w:tbl>
    <w:p w:rsidR="00C0335E" w:rsidRPr="00E513C3" w:rsidRDefault="00C0335E" w:rsidP="00E513C3">
      <w:pPr>
        <w:spacing w:line="360" w:lineRule="auto"/>
        <w:rPr>
          <w:sz w:val="22"/>
          <w:szCs w:val="22"/>
        </w:rPr>
      </w:pPr>
    </w:p>
    <w:p w:rsidR="00C0335E" w:rsidRPr="00E513C3" w:rsidRDefault="00C0335E" w:rsidP="00E513C3">
      <w:pPr>
        <w:spacing w:line="360" w:lineRule="auto"/>
        <w:rPr>
          <w:b/>
          <w:sz w:val="22"/>
          <w:szCs w:val="22"/>
        </w:rPr>
      </w:pPr>
      <w:r w:rsidRPr="00E513C3">
        <w:rPr>
          <w:b/>
          <w:sz w:val="22"/>
          <w:szCs w:val="22"/>
        </w:rPr>
        <w:t>Kinerja karyawan</w:t>
      </w:r>
    </w:p>
    <w:tbl>
      <w:tblPr>
        <w:tblW w:w="36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980"/>
        <w:gridCol w:w="1620"/>
      </w:tblGrid>
      <w:tr w:rsidR="00C0335E" w:rsidRPr="00E513C3" w:rsidTr="001051A2">
        <w:trPr>
          <w:cantSplit/>
        </w:trPr>
        <w:tc>
          <w:tcPr>
            <w:tcW w:w="3600" w:type="dxa"/>
            <w:gridSpan w:val="2"/>
            <w:tcBorders>
              <w:top w:val="nil"/>
              <w:left w:val="nil"/>
              <w:bottom w:val="nil"/>
              <w:right w:val="nil"/>
            </w:tcBorders>
            <w:shd w:val="clear" w:color="auto" w:fill="FFFFFF"/>
          </w:tcPr>
          <w:p w:rsidR="00C0335E" w:rsidRPr="00E513C3" w:rsidRDefault="00C0335E" w:rsidP="00E513C3">
            <w:pPr>
              <w:autoSpaceDE w:val="0"/>
              <w:autoSpaceDN w:val="0"/>
              <w:adjustRightInd w:val="0"/>
              <w:spacing w:line="360" w:lineRule="auto"/>
              <w:ind w:left="60" w:right="60"/>
              <w:jc w:val="center"/>
              <w:rPr>
                <w:color w:val="000000"/>
                <w:sz w:val="22"/>
                <w:szCs w:val="22"/>
              </w:rPr>
            </w:pPr>
            <w:r w:rsidRPr="00E513C3">
              <w:rPr>
                <w:b/>
                <w:bCs/>
                <w:color w:val="000000"/>
                <w:sz w:val="22"/>
                <w:szCs w:val="22"/>
              </w:rPr>
              <w:t>Reliability Statistics</w:t>
            </w:r>
          </w:p>
        </w:tc>
      </w:tr>
      <w:tr w:rsidR="00C0335E" w:rsidRPr="00E513C3" w:rsidTr="001051A2">
        <w:trPr>
          <w:cantSplit/>
        </w:trPr>
        <w:tc>
          <w:tcPr>
            <w:tcW w:w="1980" w:type="dxa"/>
            <w:tcBorders>
              <w:top w:val="single" w:sz="16" w:space="0" w:color="000000"/>
              <w:left w:val="single" w:sz="16" w:space="0" w:color="000000"/>
              <w:bottom w:val="single" w:sz="16" w:space="0" w:color="000000"/>
            </w:tcBorders>
            <w:shd w:val="clear" w:color="auto" w:fill="FFFFFF"/>
          </w:tcPr>
          <w:p w:rsidR="00C0335E" w:rsidRPr="00E513C3" w:rsidRDefault="00C0335E" w:rsidP="00E513C3">
            <w:pPr>
              <w:autoSpaceDE w:val="0"/>
              <w:autoSpaceDN w:val="0"/>
              <w:adjustRightInd w:val="0"/>
              <w:spacing w:line="360" w:lineRule="auto"/>
              <w:ind w:left="60" w:right="60"/>
              <w:jc w:val="center"/>
              <w:rPr>
                <w:color w:val="000000"/>
                <w:sz w:val="22"/>
                <w:szCs w:val="22"/>
              </w:rPr>
            </w:pPr>
            <w:r w:rsidRPr="00E513C3">
              <w:rPr>
                <w:color w:val="000000"/>
                <w:sz w:val="22"/>
                <w:szCs w:val="22"/>
              </w:rPr>
              <w:t>Cronbach's Alpha</w:t>
            </w:r>
          </w:p>
        </w:tc>
        <w:tc>
          <w:tcPr>
            <w:tcW w:w="1620" w:type="dxa"/>
            <w:tcBorders>
              <w:top w:val="single" w:sz="16" w:space="0" w:color="000000"/>
              <w:bottom w:val="single" w:sz="16" w:space="0" w:color="000000"/>
              <w:right w:val="single" w:sz="16" w:space="0" w:color="000000"/>
            </w:tcBorders>
            <w:shd w:val="clear" w:color="auto" w:fill="FFFFFF"/>
          </w:tcPr>
          <w:p w:rsidR="00C0335E" w:rsidRPr="00E513C3" w:rsidRDefault="00C0335E" w:rsidP="00E513C3">
            <w:pPr>
              <w:autoSpaceDE w:val="0"/>
              <w:autoSpaceDN w:val="0"/>
              <w:adjustRightInd w:val="0"/>
              <w:spacing w:line="360" w:lineRule="auto"/>
              <w:ind w:left="60" w:right="60"/>
              <w:jc w:val="center"/>
              <w:rPr>
                <w:color w:val="000000"/>
                <w:sz w:val="22"/>
                <w:szCs w:val="22"/>
              </w:rPr>
            </w:pPr>
            <w:r w:rsidRPr="00E513C3">
              <w:rPr>
                <w:color w:val="000000"/>
                <w:sz w:val="22"/>
                <w:szCs w:val="22"/>
              </w:rPr>
              <w:t>N of Items</w:t>
            </w:r>
          </w:p>
        </w:tc>
      </w:tr>
      <w:tr w:rsidR="00C0335E" w:rsidRPr="00E513C3" w:rsidTr="001051A2">
        <w:trPr>
          <w:cantSplit/>
        </w:trPr>
        <w:tc>
          <w:tcPr>
            <w:tcW w:w="1980" w:type="dxa"/>
            <w:tcBorders>
              <w:top w:val="single" w:sz="16" w:space="0" w:color="000000"/>
              <w:left w:val="single" w:sz="16" w:space="0" w:color="000000"/>
              <w:bottom w:val="single" w:sz="16" w:space="0" w:color="000000"/>
            </w:tcBorders>
            <w:shd w:val="clear" w:color="auto" w:fill="FFFFFF"/>
            <w:vAlign w:val="center"/>
          </w:tcPr>
          <w:p w:rsidR="00C0335E" w:rsidRPr="00E513C3" w:rsidRDefault="00C0335E" w:rsidP="00E513C3">
            <w:pPr>
              <w:autoSpaceDE w:val="0"/>
              <w:autoSpaceDN w:val="0"/>
              <w:adjustRightInd w:val="0"/>
              <w:spacing w:line="360" w:lineRule="auto"/>
              <w:ind w:left="60" w:right="60"/>
              <w:jc w:val="right"/>
              <w:rPr>
                <w:color w:val="000000"/>
                <w:sz w:val="22"/>
                <w:szCs w:val="22"/>
              </w:rPr>
            </w:pPr>
            <w:r w:rsidRPr="00E513C3">
              <w:rPr>
                <w:color w:val="000000"/>
                <w:sz w:val="22"/>
                <w:szCs w:val="22"/>
              </w:rPr>
              <w:t>.668</w:t>
            </w:r>
          </w:p>
        </w:tc>
        <w:tc>
          <w:tcPr>
            <w:tcW w:w="1620" w:type="dxa"/>
            <w:tcBorders>
              <w:top w:val="single" w:sz="16" w:space="0" w:color="000000"/>
              <w:bottom w:val="single" w:sz="16" w:space="0" w:color="000000"/>
              <w:right w:val="single" w:sz="16" w:space="0" w:color="000000"/>
            </w:tcBorders>
            <w:shd w:val="clear" w:color="auto" w:fill="FFFFFF"/>
            <w:vAlign w:val="center"/>
          </w:tcPr>
          <w:p w:rsidR="00C0335E" w:rsidRPr="00E513C3" w:rsidRDefault="00C0335E" w:rsidP="00E513C3">
            <w:pPr>
              <w:autoSpaceDE w:val="0"/>
              <w:autoSpaceDN w:val="0"/>
              <w:adjustRightInd w:val="0"/>
              <w:spacing w:line="360" w:lineRule="auto"/>
              <w:ind w:left="60" w:right="60"/>
              <w:jc w:val="right"/>
              <w:rPr>
                <w:color w:val="000000"/>
                <w:sz w:val="22"/>
                <w:szCs w:val="22"/>
              </w:rPr>
            </w:pPr>
            <w:r w:rsidRPr="00E513C3">
              <w:rPr>
                <w:color w:val="000000"/>
                <w:sz w:val="22"/>
                <w:szCs w:val="22"/>
              </w:rPr>
              <w:t>8</w:t>
            </w:r>
          </w:p>
        </w:tc>
      </w:tr>
    </w:tbl>
    <w:p w:rsidR="00C0335E" w:rsidRPr="00E513C3" w:rsidRDefault="00C0335E" w:rsidP="00E513C3">
      <w:pPr>
        <w:spacing w:line="360" w:lineRule="auto"/>
        <w:jc w:val="both"/>
        <w:rPr>
          <w:sz w:val="22"/>
          <w:szCs w:val="22"/>
        </w:rPr>
      </w:pPr>
      <w:r w:rsidRPr="00E513C3">
        <w:rPr>
          <w:sz w:val="22"/>
          <w:szCs w:val="22"/>
        </w:rPr>
        <w:t xml:space="preserve"> </w:t>
      </w:r>
      <w:r w:rsidRPr="00E513C3">
        <w:rPr>
          <w:sz w:val="22"/>
          <w:szCs w:val="22"/>
        </w:rPr>
        <w:tab/>
      </w:r>
    </w:p>
    <w:p w:rsidR="00C0335E" w:rsidRPr="00E513C3" w:rsidRDefault="00C0335E" w:rsidP="00E513C3">
      <w:pPr>
        <w:spacing w:line="360" w:lineRule="auto"/>
        <w:ind w:firstLine="360"/>
        <w:jc w:val="both"/>
        <w:rPr>
          <w:sz w:val="22"/>
          <w:szCs w:val="22"/>
        </w:rPr>
      </w:pPr>
      <w:r w:rsidRPr="00E513C3">
        <w:rPr>
          <w:sz w:val="22"/>
          <w:szCs w:val="22"/>
        </w:rPr>
        <w:t>Dapat diketahui table diatas nilai Cronbach’s Alpha untuk loyalitas sebesar 0,729, Upah sebesar 0,702, Motivasi sebesar 0,716 dan kinerja karyawan 0,668. Dapat disimpulkan nilai lebih dari 0,06 maka bahwa semua instrument penelitian telah reliable.</w:t>
      </w:r>
    </w:p>
    <w:p w:rsidR="007D3F5B" w:rsidRDefault="007D3F5B" w:rsidP="00E513C3">
      <w:pPr>
        <w:spacing w:line="360" w:lineRule="auto"/>
        <w:jc w:val="both"/>
        <w:rPr>
          <w:b/>
          <w:sz w:val="22"/>
          <w:szCs w:val="22"/>
        </w:rPr>
      </w:pPr>
    </w:p>
    <w:p w:rsidR="00C0335E" w:rsidRPr="00E513C3" w:rsidRDefault="00C0335E" w:rsidP="00E513C3">
      <w:pPr>
        <w:spacing w:line="360" w:lineRule="auto"/>
        <w:jc w:val="both"/>
        <w:rPr>
          <w:b/>
          <w:sz w:val="22"/>
          <w:szCs w:val="22"/>
        </w:rPr>
      </w:pPr>
      <w:r w:rsidRPr="00E513C3">
        <w:rPr>
          <w:b/>
          <w:sz w:val="22"/>
          <w:szCs w:val="22"/>
        </w:rPr>
        <w:lastRenderedPageBreak/>
        <w:t>3.4.Analisis Pengujian</w:t>
      </w:r>
    </w:p>
    <w:p w:rsidR="00C0335E" w:rsidRPr="00E513C3" w:rsidRDefault="00C0335E" w:rsidP="00E513C3">
      <w:pPr>
        <w:spacing w:line="360" w:lineRule="auto"/>
        <w:jc w:val="both"/>
        <w:rPr>
          <w:b/>
          <w:sz w:val="22"/>
          <w:szCs w:val="22"/>
        </w:rPr>
      </w:pPr>
      <w:r w:rsidRPr="00E513C3">
        <w:rPr>
          <w:b/>
          <w:sz w:val="22"/>
          <w:szCs w:val="22"/>
        </w:rPr>
        <w:t>3.4.1.Analisis Regresi Linier Berganda</w:t>
      </w:r>
    </w:p>
    <w:p w:rsidR="00C0335E" w:rsidRPr="00E513C3" w:rsidRDefault="00C0335E" w:rsidP="00E513C3">
      <w:pPr>
        <w:spacing w:line="360" w:lineRule="auto"/>
        <w:ind w:firstLine="360"/>
        <w:jc w:val="both"/>
        <w:rPr>
          <w:sz w:val="22"/>
          <w:szCs w:val="22"/>
        </w:rPr>
      </w:pPr>
      <w:r w:rsidRPr="00E513C3">
        <w:rPr>
          <w:sz w:val="22"/>
          <w:szCs w:val="22"/>
        </w:rPr>
        <w:t>Analisis Regresi Linier Berganda adalah analisis untuk mengukur besarnya pengaruh antara dua atau lebih variabel indenpenden ( variabel bebas) terhadap satu variabel dependen ( variabel terikat) dan memprediksi variabel dependen dengan menggunakan variabel indenpenden (Duwi Priyatno 2012:127).</w:t>
      </w:r>
    </w:p>
    <w:p w:rsidR="00E513C3" w:rsidRPr="00E513C3" w:rsidRDefault="00E513C3" w:rsidP="00E513C3">
      <w:pPr>
        <w:spacing w:line="360" w:lineRule="auto"/>
        <w:jc w:val="both"/>
        <w:rPr>
          <w:sz w:val="22"/>
          <w:szCs w:val="22"/>
        </w:rPr>
      </w:pPr>
      <w:r w:rsidRPr="00E513C3">
        <w:rPr>
          <w:sz w:val="22"/>
          <w:szCs w:val="22"/>
        </w:rPr>
        <w:t>Penjelasan dari persamaan diatas adalah sebagai berikut:</w:t>
      </w:r>
    </w:p>
    <w:p w:rsidR="00E513C3" w:rsidRPr="00E513C3" w:rsidRDefault="00E513C3" w:rsidP="00E513C3">
      <w:pPr>
        <w:pStyle w:val="ListParagraph"/>
        <w:numPr>
          <w:ilvl w:val="0"/>
          <w:numId w:val="36"/>
        </w:numPr>
        <w:spacing w:line="360" w:lineRule="auto"/>
        <w:ind w:left="630" w:hanging="270"/>
        <w:jc w:val="both"/>
        <w:rPr>
          <w:b/>
          <w:sz w:val="22"/>
          <w:szCs w:val="22"/>
        </w:rPr>
      </w:pPr>
      <w:r w:rsidRPr="00E513C3">
        <w:rPr>
          <w:sz w:val="22"/>
          <w:szCs w:val="22"/>
        </w:rPr>
        <w:t>Hasil pengujian untuk variabel Loyalitas (X1) diperoleh koefisiensi atau nilai B= 0,681, dan nilai t-hitung = 1,066 atau p-value (sig,) = 0,480. Karena p-value &gt; 5% maka Ho diterima artinya loyalitas kerja berpengaruh terhadap kinerja karyawan.</w:t>
      </w:r>
    </w:p>
    <w:p w:rsidR="00E513C3" w:rsidRPr="00E513C3" w:rsidRDefault="00E513C3" w:rsidP="00E513C3">
      <w:pPr>
        <w:pStyle w:val="ListParagraph"/>
        <w:numPr>
          <w:ilvl w:val="0"/>
          <w:numId w:val="36"/>
        </w:numPr>
        <w:spacing w:line="360" w:lineRule="auto"/>
        <w:ind w:left="630" w:hanging="270"/>
        <w:jc w:val="both"/>
        <w:rPr>
          <w:b/>
          <w:sz w:val="22"/>
          <w:szCs w:val="22"/>
        </w:rPr>
      </w:pPr>
      <w:r w:rsidRPr="00E513C3">
        <w:rPr>
          <w:sz w:val="22"/>
          <w:szCs w:val="22"/>
        </w:rPr>
        <w:t>Hasil pengujian untuk variabel Upah (X2) diperoleh koefisiensi atau nilai B= 0,074, dan nilai t-hitung = 0,178 atau p-value (sig) = 0,888. Karena p-value &gt; 5% maka Ho diterima artinya upah berpengaruh terhadap kinerja karyawan.</w:t>
      </w:r>
    </w:p>
    <w:p w:rsidR="00E513C3" w:rsidRPr="00E513C3" w:rsidRDefault="00E513C3" w:rsidP="00E513C3">
      <w:pPr>
        <w:pStyle w:val="ListParagraph"/>
        <w:numPr>
          <w:ilvl w:val="0"/>
          <w:numId w:val="36"/>
        </w:numPr>
        <w:spacing w:line="360" w:lineRule="auto"/>
        <w:ind w:left="630" w:hanging="270"/>
        <w:jc w:val="both"/>
        <w:rPr>
          <w:b/>
          <w:sz w:val="22"/>
          <w:szCs w:val="22"/>
        </w:rPr>
      </w:pPr>
      <w:r w:rsidRPr="00E513C3">
        <w:rPr>
          <w:sz w:val="22"/>
          <w:szCs w:val="22"/>
        </w:rPr>
        <w:t>Hasil pengujian untuk variabel Motivasi (X3) diperoleh koefisiensi atau nilai B= 0,004, dan nilai t-hitung = 0,078 atau p-value (sig) = 0,950. Karena p-value &lt; 5% maka Ho ditolak artinya motivasi tidak berpengaruh terhadap kinerja karyawan.</w:t>
      </w:r>
    </w:p>
    <w:p w:rsidR="00E513C3" w:rsidRPr="00A77028" w:rsidRDefault="00E513C3" w:rsidP="00A77028">
      <w:pPr>
        <w:pStyle w:val="ListParagraph"/>
        <w:numPr>
          <w:ilvl w:val="0"/>
          <w:numId w:val="36"/>
        </w:numPr>
        <w:spacing w:line="360" w:lineRule="auto"/>
        <w:ind w:left="630" w:hanging="270"/>
        <w:jc w:val="both"/>
        <w:rPr>
          <w:b/>
          <w:sz w:val="22"/>
          <w:szCs w:val="22"/>
        </w:rPr>
      </w:pPr>
      <w:r w:rsidRPr="00E513C3">
        <w:rPr>
          <w:sz w:val="22"/>
          <w:szCs w:val="22"/>
        </w:rPr>
        <w:t>Hasil pengujian untuk variabel loyalitas kinerja, upah dan motivasi diduga b</w:t>
      </w:r>
      <w:r w:rsidRPr="00A77028">
        <w:rPr>
          <w:sz w:val="22"/>
          <w:szCs w:val="22"/>
        </w:rPr>
        <w:t>erpengaruh terhadap kinerja karyawan. Ternyata hanya variabel motivasi yang tidak berpengaruh terhadap kinerja karyawan ini bisa dilihat dari table regresinya.</w:t>
      </w:r>
      <w:r w:rsidR="00A77028" w:rsidRPr="00A77028">
        <w:rPr>
          <w:sz w:val="22"/>
          <w:szCs w:val="22"/>
        </w:rPr>
        <w:t xml:space="preserve"> </w:t>
      </w:r>
    </w:p>
    <w:p w:rsidR="00A77028" w:rsidRPr="00A77028" w:rsidRDefault="00A77028" w:rsidP="00A77028">
      <w:pPr>
        <w:spacing w:line="360" w:lineRule="auto"/>
        <w:ind w:firstLine="360"/>
        <w:jc w:val="both"/>
        <w:rPr>
          <w:sz w:val="22"/>
          <w:szCs w:val="22"/>
        </w:rPr>
      </w:pPr>
      <w:r w:rsidRPr="00A77028">
        <w:rPr>
          <w:sz w:val="22"/>
          <w:szCs w:val="22"/>
        </w:rPr>
        <w:lastRenderedPageBreak/>
        <w:t>Dari hasil analisis linier berganda untuk melihat pengaruh variabel loyalitas kerja, upah dan motivasi terhadap kinerja karyawan di peroleh model regresi sebagai berikut :</w:t>
      </w:r>
    </w:p>
    <w:p w:rsidR="00A77028" w:rsidRPr="00A77028" w:rsidRDefault="00A77028" w:rsidP="00A77028">
      <w:pPr>
        <w:spacing w:line="360" w:lineRule="auto"/>
        <w:jc w:val="both"/>
        <w:rPr>
          <w:sz w:val="22"/>
          <w:szCs w:val="22"/>
        </w:rPr>
      </w:pPr>
      <w:r w:rsidRPr="00A77028">
        <w:rPr>
          <w:sz w:val="22"/>
          <w:szCs w:val="22"/>
        </w:rPr>
        <w:t>Y = a+b1X1+b2X2+b3X3+e</w:t>
      </w:r>
    </w:p>
    <w:p w:rsidR="00A77028" w:rsidRPr="00A77028" w:rsidRDefault="00A77028" w:rsidP="00A77028">
      <w:pPr>
        <w:spacing w:line="360" w:lineRule="auto"/>
        <w:jc w:val="both"/>
        <w:rPr>
          <w:sz w:val="22"/>
          <w:szCs w:val="22"/>
        </w:rPr>
      </w:pPr>
      <w:r w:rsidRPr="00A77028">
        <w:rPr>
          <w:sz w:val="22"/>
          <w:szCs w:val="22"/>
        </w:rPr>
        <w:t>Y = 1,106 +0,681X1+ 0,74X2 + 0,004X3 + e</w:t>
      </w:r>
    </w:p>
    <w:p w:rsidR="00A77028" w:rsidRPr="00A77028" w:rsidRDefault="00A77028" w:rsidP="00A77028">
      <w:pPr>
        <w:spacing w:line="360" w:lineRule="auto"/>
        <w:jc w:val="both"/>
        <w:rPr>
          <w:sz w:val="22"/>
          <w:szCs w:val="22"/>
        </w:rPr>
      </w:pPr>
      <w:r w:rsidRPr="00A77028">
        <w:rPr>
          <w:sz w:val="22"/>
          <w:szCs w:val="22"/>
        </w:rPr>
        <w:t>Penjelasan dari persamaan diatas adalah sebagai berikut:</w:t>
      </w:r>
    </w:p>
    <w:p w:rsidR="00A77028" w:rsidRPr="00A77028" w:rsidRDefault="00A77028" w:rsidP="00A77028">
      <w:pPr>
        <w:pStyle w:val="ListParagraph"/>
        <w:numPr>
          <w:ilvl w:val="0"/>
          <w:numId w:val="37"/>
        </w:numPr>
        <w:spacing w:line="360" w:lineRule="auto"/>
        <w:jc w:val="both"/>
        <w:rPr>
          <w:sz w:val="22"/>
          <w:szCs w:val="22"/>
        </w:rPr>
      </w:pPr>
      <w:r w:rsidRPr="00A77028">
        <w:rPr>
          <w:sz w:val="22"/>
          <w:szCs w:val="22"/>
        </w:rPr>
        <w:t>Nilai konstanta (a) adalah 1,106. Artinya jika loyalitas kerja, upah dan motivasi nilainya adalah 0 maka kinerja karyawan nilainya positif yaitu 1,106.</w:t>
      </w:r>
    </w:p>
    <w:p w:rsidR="00A77028" w:rsidRPr="00A77028" w:rsidRDefault="00A77028" w:rsidP="00A77028">
      <w:pPr>
        <w:pStyle w:val="ListParagraph"/>
        <w:numPr>
          <w:ilvl w:val="0"/>
          <w:numId w:val="37"/>
        </w:numPr>
        <w:spacing w:line="360" w:lineRule="auto"/>
        <w:jc w:val="both"/>
        <w:rPr>
          <w:sz w:val="22"/>
          <w:szCs w:val="22"/>
        </w:rPr>
      </w:pPr>
      <w:r w:rsidRPr="00A77028">
        <w:rPr>
          <w:sz w:val="22"/>
          <w:szCs w:val="22"/>
        </w:rPr>
        <w:t>Nilai koefisien regresi variabel loyalitas kerja (b1) bernilai 0,681. Artinya bahwa setiap peningkatan loyalitas kerja sebesar 1,00 maka kinerja karyawan juga akan meningkat 0,681,00 dengan asumsi variabel indenpenden lain nilainya tetap.</w:t>
      </w:r>
    </w:p>
    <w:p w:rsidR="00A77028" w:rsidRPr="00A77028" w:rsidRDefault="00A77028" w:rsidP="00A77028">
      <w:pPr>
        <w:pStyle w:val="ListParagraph"/>
        <w:numPr>
          <w:ilvl w:val="0"/>
          <w:numId w:val="37"/>
        </w:numPr>
        <w:spacing w:line="360" w:lineRule="auto"/>
        <w:jc w:val="both"/>
        <w:rPr>
          <w:sz w:val="22"/>
          <w:szCs w:val="22"/>
        </w:rPr>
      </w:pPr>
      <w:r w:rsidRPr="00A77028">
        <w:rPr>
          <w:sz w:val="22"/>
          <w:szCs w:val="22"/>
        </w:rPr>
        <w:t>Nilai koefisien regresi variabel upah (b2) bernilai 0,074. Artinya bahwa setiap peningkatan upah sebesar 1,00 maka kinerja karyawan juga akan meningkat 0,074,00 dengan asumsi variabel indenpenden lain nilainya tetap.</w:t>
      </w:r>
    </w:p>
    <w:p w:rsidR="00A77028" w:rsidRPr="00A77028" w:rsidRDefault="00A77028" w:rsidP="00A77028">
      <w:pPr>
        <w:pStyle w:val="ListParagraph"/>
        <w:numPr>
          <w:ilvl w:val="0"/>
          <w:numId w:val="37"/>
        </w:numPr>
        <w:spacing w:line="360" w:lineRule="auto"/>
        <w:jc w:val="both"/>
        <w:rPr>
          <w:sz w:val="22"/>
          <w:szCs w:val="22"/>
        </w:rPr>
      </w:pPr>
      <w:r w:rsidRPr="00A77028">
        <w:rPr>
          <w:sz w:val="22"/>
          <w:szCs w:val="22"/>
        </w:rPr>
        <w:t>Nilai koefisien regresi variabel motivasi (b3) bernilai 0,004. Artinya bahwa setiap peningkatan motivasi sebesar 1,00 maka kinerja karyawan juga akan meningkat 0.004,00 dengan asumsi variabel indenpenden lain nilai.</w:t>
      </w:r>
    </w:p>
    <w:p w:rsidR="00A77028" w:rsidRPr="00A77028" w:rsidRDefault="00A77028" w:rsidP="00A77028">
      <w:pPr>
        <w:spacing w:line="360" w:lineRule="auto"/>
        <w:jc w:val="both"/>
        <w:rPr>
          <w:sz w:val="22"/>
          <w:szCs w:val="22"/>
        </w:rPr>
      </w:pPr>
    </w:p>
    <w:p w:rsidR="007D3F5B" w:rsidRDefault="007D3F5B" w:rsidP="00A77028">
      <w:pPr>
        <w:tabs>
          <w:tab w:val="left" w:pos="6120"/>
        </w:tabs>
        <w:spacing w:line="360" w:lineRule="auto"/>
        <w:jc w:val="both"/>
        <w:rPr>
          <w:b/>
          <w:sz w:val="22"/>
          <w:szCs w:val="22"/>
        </w:rPr>
      </w:pPr>
    </w:p>
    <w:p w:rsidR="007D3F5B" w:rsidRDefault="007D3F5B" w:rsidP="00A77028">
      <w:pPr>
        <w:tabs>
          <w:tab w:val="left" w:pos="6120"/>
        </w:tabs>
        <w:spacing w:line="360" w:lineRule="auto"/>
        <w:jc w:val="both"/>
        <w:rPr>
          <w:b/>
          <w:sz w:val="22"/>
          <w:szCs w:val="22"/>
        </w:rPr>
      </w:pPr>
    </w:p>
    <w:p w:rsidR="007D3F5B" w:rsidRDefault="007D3F5B" w:rsidP="00A77028">
      <w:pPr>
        <w:tabs>
          <w:tab w:val="left" w:pos="6120"/>
        </w:tabs>
        <w:spacing w:line="360" w:lineRule="auto"/>
        <w:jc w:val="both"/>
        <w:rPr>
          <w:b/>
          <w:sz w:val="22"/>
          <w:szCs w:val="22"/>
        </w:rPr>
      </w:pPr>
    </w:p>
    <w:p w:rsidR="007D3F5B" w:rsidRDefault="007D3F5B" w:rsidP="00A77028">
      <w:pPr>
        <w:tabs>
          <w:tab w:val="left" w:pos="6120"/>
        </w:tabs>
        <w:spacing w:line="360" w:lineRule="auto"/>
        <w:jc w:val="both"/>
        <w:rPr>
          <w:b/>
          <w:sz w:val="22"/>
          <w:szCs w:val="22"/>
        </w:rPr>
      </w:pPr>
    </w:p>
    <w:p w:rsidR="007D3F5B" w:rsidRDefault="007D3F5B" w:rsidP="00A77028">
      <w:pPr>
        <w:tabs>
          <w:tab w:val="left" w:pos="6120"/>
        </w:tabs>
        <w:spacing w:line="360" w:lineRule="auto"/>
        <w:jc w:val="both"/>
        <w:rPr>
          <w:b/>
          <w:sz w:val="22"/>
          <w:szCs w:val="22"/>
        </w:rPr>
      </w:pPr>
    </w:p>
    <w:p w:rsidR="007D3F5B" w:rsidRDefault="007D3F5B" w:rsidP="00A77028">
      <w:pPr>
        <w:tabs>
          <w:tab w:val="left" w:pos="6120"/>
        </w:tabs>
        <w:spacing w:line="360" w:lineRule="auto"/>
        <w:jc w:val="both"/>
        <w:rPr>
          <w:b/>
          <w:sz w:val="22"/>
          <w:szCs w:val="22"/>
        </w:rPr>
      </w:pPr>
    </w:p>
    <w:p w:rsidR="00A77028" w:rsidRPr="00A77028" w:rsidRDefault="00A77028" w:rsidP="00A77028">
      <w:pPr>
        <w:tabs>
          <w:tab w:val="left" w:pos="6120"/>
        </w:tabs>
        <w:spacing w:line="360" w:lineRule="auto"/>
        <w:jc w:val="both"/>
        <w:rPr>
          <w:b/>
          <w:sz w:val="22"/>
          <w:szCs w:val="22"/>
        </w:rPr>
      </w:pPr>
      <w:r>
        <w:rPr>
          <w:b/>
          <w:sz w:val="22"/>
          <w:szCs w:val="22"/>
        </w:rPr>
        <w:lastRenderedPageBreak/>
        <w:t>3.4</w:t>
      </w:r>
      <w:r w:rsidRPr="00A77028">
        <w:rPr>
          <w:b/>
          <w:sz w:val="22"/>
          <w:szCs w:val="22"/>
        </w:rPr>
        <w:t>.2.Analisis Koefisien Korelasi</w:t>
      </w:r>
    </w:p>
    <w:p w:rsidR="00A77028" w:rsidRPr="00A77028" w:rsidRDefault="00A77028" w:rsidP="00A77028">
      <w:pPr>
        <w:tabs>
          <w:tab w:val="left" w:pos="6120"/>
        </w:tabs>
        <w:spacing w:line="360" w:lineRule="auto"/>
        <w:rPr>
          <w:b/>
          <w:sz w:val="22"/>
          <w:szCs w:val="22"/>
        </w:rPr>
      </w:pPr>
      <w:r>
        <w:rPr>
          <w:b/>
          <w:sz w:val="22"/>
          <w:szCs w:val="22"/>
        </w:rPr>
        <w:t xml:space="preserve">                     </w:t>
      </w:r>
      <w:r w:rsidRPr="00A77028">
        <w:rPr>
          <w:b/>
          <w:sz w:val="22"/>
          <w:szCs w:val="22"/>
        </w:rPr>
        <w:t>Hasil Analisis Koefisien</w:t>
      </w:r>
    </w:p>
    <w:tbl>
      <w:tblPr>
        <w:tblW w:w="6840" w:type="dxa"/>
        <w:tblInd w:w="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6840"/>
      </w:tblGrid>
      <w:tr w:rsidR="00A77028" w:rsidRPr="00A77028" w:rsidTr="001051A2">
        <w:trPr>
          <w:cantSplit/>
        </w:trPr>
        <w:tc>
          <w:tcPr>
            <w:tcW w:w="6840" w:type="dxa"/>
            <w:tcBorders>
              <w:top w:val="nil"/>
              <w:left w:val="nil"/>
              <w:bottom w:val="nil"/>
              <w:right w:val="nil"/>
            </w:tcBorders>
            <w:shd w:val="clear" w:color="auto" w:fill="FFFFFF"/>
          </w:tcPr>
          <w:tbl>
            <w:tblPr>
              <w:tblpPr w:leftFromText="180" w:rightFromText="180" w:vertAnchor="text" w:horzAnchor="margin" w:tblpY="-316"/>
              <w:tblOverlap w:val="never"/>
              <w:tblW w:w="47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810"/>
              <w:gridCol w:w="630"/>
              <w:gridCol w:w="810"/>
              <w:gridCol w:w="1080"/>
              <w:gridCol w:w="1440"/>
            </w:tblGrid>
            <w:tr w:rsidR="00A77028" w:rsidRPr="00A77028" w:rsidTr="00A77028">
              <w:trPr>
                <w:cantSplit/>
                <w:trHeight w:val="296"/>
              </w:trPr>
              <w:tc>
                <w:tcPr>
                  <w:tcW w:w="4770" w:type="dxa"/>
                  <w:gridSpan w:val="5"/>
                  <w:tcBorders>
                    <w:top w:val="nil"/>
                    <w:left w:val="nil"/>
                    <w:bottom w:val="nil"/>
                    <w:right w:val="nil"/>
                  </w:tcBorders>
                  <w:shd w:val="clear" w:color="auto" w:fill="FFFFFF"/>
                </w:tcPr>
                <w:p w:rsidR="00A77028" w:rsidRPr="00A77028" w:rsidRDefault="00A77028" w:rsidP="00A77028">
                  <w:pPr>
                    <w:autoSpaceDE w:val="0"/>
                    <w:autoSpaceDN w:val="0"/>
                    <w:adjustRightInd w:val="0"/>
                    <w:spacing w:line="360" w:lineRule="auto"/>
                    <w:ind w:left="60" w:right="60"/>
                    <w:jc w:val="center"/>
                    <w:rPr>
                      <w:rFonts w:ascii="Arial" w:hAnsi="Arial" w:cs="Arial"/>
                      <w:color w:val="000000"/>
                      <w:sz w:val="22"/>
                      <w:szCs w:val="22"/>
                    </w:rPr>
                  </w:pPr>
                  <w:r w:rsidRPr="00A77028">
                    <w:rPr>
                      <w:rFonts w:ascii="Arial" w:hAnsi="Arial" w:cs="Arial"/>
                      <w:b/>
                      <w:bCs/>
                      <w:color w:val="000000"/>
                      <w:sz w:val="22"/>
                      <w:szCs w:val="22"/>
                    </w:rPr>
                    <w:t>Model Summary</w:t>
                  </w:r>
                </w:p>
              </w:tc>
            </w:tr>
            <w:tr w:rsidR="00A77028" w:rsidRPr="00A77028" w:rsidTr="00A77028">
              <w:trPr>
                <w:cantSplit/>
                <w:trHeight w:val="604"/>
              </w:trPr>
              <w:tc>
                <w:tcPr>
                  <w:tcW w:w="810" w:type="dxa"/>
                  <w:tcBorders>
                    <w:top w:val="single" w:sz="16" w:space="0" w:color="000000"/>
                    <w:left w:val="single" w:sz="16" w:space="0" w:color="000000"/>
                    <w:bottom w:val="single" w:sz="16" w:space="0" w:color="000000"/>
                    <w:right w:val="single" w:sz="16" w:space="0" w:color="000000"/>
                  </w:tcBorders>
                  <w:shd w:val="clear" w:color="auto" w:fill="FFFFFF"/>
                </w:tcPr>
                <w:p w:rsidR="00A77028" w:rsidRPr="00A77028" w:rsidRDefault="00A77028" w:rsidP="00A77028">
                  <w:pPr>
                    <w:autoSpaceDE w:val="0"/>
                    <w:autoSpaceDN w:val="0"/>
                    <w:adjustRightInd w:val="0"/>
                    <w:spacing w:line="360" w:lineRule="auto"/>
                    <w:ind w:left="60" w:right="60"/>
                    <w:rPr>
                      <w:color w:val="000000"/>
                      <w:sz w:val="22"/>
                      <w:szCs w:val="22"/>
                    </w:rPr>
                  </w:pPr>
                  <w:r w:rsidRPr="00A77028">
                    <w:rPr>
                      <w:color w:val="000000"/>
                      <w:sz w:val="22"/>
                      <w:szCs w:val="22"/>
                    </w:rPr>
                    <w:t>Model</w:t>
                  </w:r>
                </w:p>
              </w:tc>
              <w:tc>
                <w:tcPr>
                  <w:tcW w:w="630" w:type="dxa"/>
                  <w:tcBorders>
                    <w:top w:val="single" w:sz="16" w:space="0" w:color="000000"/>
                    <w:left w:val="single" w:sz="16" w:space="0" w:color="000000"/>
                    <w:bottom w:val="single" w:sz="16" w:space="0" w:color="000000"/>
                  </w:tcBorders>
                  <w:shd w:val="clear" w:color="auto" w:fill="FFFFFF"/>
                </w:tcPr>
                <w:p w:rsidR="00A77028" w:rsidRPr="00A77028" w:rsidRDefault="00A77028" w:rsidP="00A77028">
                  <w:pPr>
                    <w:autoSpaceDE w:val="0"/>
                    <w:autoSpaceDN w:val="0"/>
                    <w:adjustRightInd w:val="0"/>
                    <w:spacing w:line="360" w:lineRule="auto"/>
                    <w:ind w:left="60" w:right="60"/>
                    <w:jc w:val="center"/>
                    <w:rPr>
                      <w:color w:val="000000"/>
                      <w:sz w:val="22"/>
                      <w:szCs w:val="22"/>
                    </w:rPr>
                  </w:pPr>
                  <w:r w:rsidRPr="00A77028">
                    <w:rPr>
                      <w:color w:val="000000"/>
                      <w:sz w:val="22"/>
                      <w:szCs w:val="22"/>
                    </w:rPr>
                    <w:t>R</w:t>
                  </w:r>
                </w:p>
              </w:tc>
              <w:tc>
                <w:tcPr>
                  <w:tcW w:w="810" w:type="dxa"/>
                  <w:tcBorders>
                    <w:top w:val="single" w:sz="16" w:space="0" w:color="000000"/>
                    <w:bottom w:val="single" w:sz="16" w:space="0" w:color="000000"/>
                  </w:tcBorders>
                  <w:shd w:val="clear" w:color="auto" w:fill="FFFFFF"/>
                </w:tcPr>
                <w:p w:rsidR="00A77028" w:rsidRPr="00A77028" w:rsidRDefault="00A77028" w:rsidP="00A77028">
                  <w:pPr>
                    <w:autoSpaceDE w:val="0"/>
                    <w:autoSpaceDN w:val="0"/>
                    <w:adjustRightInd w:val="0"/>
                    <w:spacing w:line="360" w:lineRule="auto"/>
                    <w:ind w:left="60" w:right="60"/>
                    <w:jc w:val="center"/>
                    <w:rPr>
                      <w:color w:val="000000"/>
                      <w:sz w:val="22"/>
                      <w:szCs w:val="22"/>
                    </w:rPr>
                  </w:pPr>
                  <w:r w:rsidRPr="00A77028">
                    <w:rPr>
                      <w:color w:val="000000"/>
                      <w:sz w:val="22"/>
                      <w:szCs w:val="22"/>
                    </w:rPr>
                    <w:t>R Square</w:t>
                  </w:r>
                </w:p>
              </w:tc>
              <w:tc>
                <w:tcPr>
                  <w:tcW w:w="1080" w:type="dxa"/>
                  <w:tcBorders>
                    <w:top w:val="single" w:sz="16" w:space="0" w:color="000000"/>
                    <w:bottom w:val="single" w:sz="16" w:space="0" w:color="000000"/>
                  </w:tcBorders>
                  <w:shd w:val="clear" w:color="auto" w:fill="FFFFFF"/>
                </w:tcPr>
                <w:p w:rsidR="00A77028" w:rsidRPr="00A77028" w:rsidRDefault="00A77028" w:rsidP="00A77028">
                  <w:pPr>
                    <w:autoSpaceDE w:val="0"/>
                    <w:autoSpaceDN w:val="0"/>
                    <w:adjustRightInd w:val="0"/>
                    <w:spacing w:line="360" w:lineRule="auto"/>
                    <w:ind w:left="60" w:right="60"/>
                    <w:jc w:val="center"/>
                    <w:rPr>
                      <w:color w:val="000000"/>
                      <w:sz w:val="22"/>
                      <w:szCs w:val="22"/>
                    </w:rPr>
                  </w:pPr>
                  <w:r w:rsidRPr="00A77028">
                    <w:rPr>
                      <w:color w:val="000000"/>
                      <w:sz w:val="22"/>
                      <w:szCs w:val="22"/>
                    </w:rPr>
                    <w:t>Adjusted R Square</w:t>
                  </w:r>
                </w:p>
              </w:tc>
              <w:tc>
                <w:tcPr>
                  <w:tcW w:w="1440" w:type="dxa"/>
                  <w:tcBorders>
                    <w:top w:val="single" w:sz="16" w:space="0" w:color="000000"/>
                    <w:bottom w:val="single" w:sz="16" w:space="0" w:color="000000"/>
                    <w:right w:val="single" w:sz="16" w:space="0" w:color="000000"/>
                  </w:tcBorders>
                  <w:shd w:val="clear" w:color="auto" w:fill="FFFFFF"/>
                </w:tcPr>
                <w:p w:rsidR="00A77028" w:rsidRPr="00A77028" w:rsidRDefault="00A77028" w:rsidP="00A77028">
                  <w:pPr>
                    <w:autoSpaceDE w:val="0"/>
                    <w:autoSpaceDN w:val="0"/>
                    <w:adjustRightInd w:val="0"/>
                    <w:spacing w:line="360" w:lineRule="auto"/>
                    <w:ind w:left="60" w:right="60"/>
                    <w:jc w:val="center"/>
                    <w:rPr>
                      <w:color w:val="000000"/>
                      <w:sz w:val="22"/>
                      <w:szCs w:val="22"/>
                    </w:rPr>
                  </w:pPr>
                  <w:r w:rsidRPr="00A77028">
                    <w:rPr>
                      <w:color w:val="000000"/>
                      <w:sz w:val="22"/>
                      <w:szCs w:val="22"/>
                    </w:rPr>
                    <w:t>Std. Error of the Estimate</w:t>
                  </w:r>
                </w:p>
              </w:tc>
            </w:tr>
            <w:tr w:rsidR="00A77028" w:rsidRPr="00A77028" w:rsidTr="00A77028">
              <w:trPr>
                <w:cantSplit/>
                <w:trHeight w:val="296"/>
              </w:trPr>
              <w:tc>
                <w:tcPr>
                  <w:tcW w:w="810"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A77028" w:rsidRPr="00A77028" w:rsidRDefault="00A77028" w:rsidP="00A77028">
                  <w:pPr>
                    <w:autoSpaceDE w:val="0"/>
                    <w:autoSpaceDN w:val="0"/>
                    <w:adjustRightInd w:val="0"/>
                    <w:spacing w:line="360" w:lineRule="auto"/>
                    <w:ind w:left="60" w:right="60"/>
                    <w:rPr>
                      <w:color w:val="000000"/>
                      <w:sz w:val="22"/>
                      <w:szCs w:val="22"/>
                    </w:rPr>
                  </w:pPr>
                  <w:r w:rsidRPr="00A77028">
                    <w:rPr>
                      <w:color w:val="000000"/>
                      <w:sz w:val="22"/>
                      <w:szCs w:val="22"/>
                    </w:rPr>
                    <w:t>1</w:t>
                  </w:r>
                </w:p>
              </w:tc>
              <w:tc>
                <w:tcPr>
                  <w:tcW w:w="630" w:type="dxa"/>
                  <w:tcBorders>
                    <w:top w:val="single" w:sz="16" w:space="0" w:color="000000"/>
                    <w:left w:val="single" w:sz="16" w:space="0" w:color="000000"/>
                    <w:bottom w:val="single" w:sz="16" w:space="0" w:color="000000"/>
                  </w:tcBorders>
                  <w:shd w:val="clear" w:color="auto" w:fill="FFFFFF"/>
                  <w:vAlign w:val="center"/>
                </w:tcPr>
                <w:p w:rsidR="00A77028" w:rsidRPr="00A77028" w:rsidRDefault="00A77028" w:rsidP="00A77028">
                  <w:pPr>
                    <w:autoSpaceDE w:val="0"/>
                    <w:autoSpaceDN w:val="0"/>
                    <w:adjustRightInd w:val="0"/>
                    <w:spacing w:line="360" w:lineRule="auto"/>
                    <w:ind w:left="60" w:right="60"/>
                    <w:jc w:val="right"/>
                    <w:rPr>
                      <w:color w:val="000000"/>
                      <w:sz w:val="22"/>
                      <w:szCs w:val="22"/>
                    </w:rPr>
                  </w:pPr>
                  <w:r w:rsidRPr="00A77028">
                    <w:rPr>
                      <w:color w:val="000000"/>
                      <w:sz w:val="22"/>
                      <w:szCs w:val="22"/>
                    </w:rPr>
                    <w:t>.881</w:t>
                  </w:r>
                  <w:r w:rsidRPr="00A77028">
                    <w:rPr>
                      <w:color w:val="000000"/>
                      <w:sz w:val="22"/>
                      <w:szCs w:val="22"/>
                      <w:vertAlign w:val="superscript"/>
                    </w:rPr>
                    <w:t>a</w:t>
                  </w:r>
                </w:p>
              </w:tc>
              <w:tc>
                <w:tcPr>
                  <w:tcW w:w="810" w:type="dxa"/>
                  <w:tcBorders>
                    <w:top w:val="single" w:sz="16" w:space="0" w:color="000000"/>
                    <w:bottom w:val="single" w:sz="16" w:space="0" w:color="000000"/>
                  </w:tcBorders>
                  <w:shd w:val="clear" w:color="auto" w:fill="FFFFFF"/>
                  <w:vAlign w:val="center"/>
                </w:tcPr>
                <w:p w:rsidR="00A77028" w:rsidRPr="00A77028" w:rsidRDefault="00A77028" w:rsidP="00A77028">
                  <w:pPr>
                    <w:autoSpaceDE w:val="0"/>
                    <w:autoSpaceDN w:val="0"/>
                    <w:adjustRightInd w:val="0"/>
                    <w:spacing w:line="360" w:lineRule="auto"/>
                    <w:ind w:left="60" w:right="60"/>
                    <w:jc w:val="right"/>
                    <w:rPr>
                      <w:color w:val="000000"/>
                      <w:sz w:val="22"/>
                      <w:szCs w:val="22"/>
                    </w:rPr>
                  </w:pPr>
                  <w:r w:rsidRPr="00A77028">
                    <w:rPr>
                      <w:color w:val="000000"/>
                      <w:sz w:val="22"/>
                      <w:szCs w:val="22"/>
                    </w:rPr>
                    <w:t>.777</w:t>
                  </w:r>
                </w:p>
              </w:tc>
              <w:tc>
                <w:tcPr>
                  <w:tcW w:w="1080" w:type="dxa"/>
                  <w:tcBorders>
                    <w:top w:val="single" w:sz="16" w:space="0" w:color="000000"/>
                    <w:bottom w:val="single" w:sz="16" w:space="0" w:color="000000"/>
                  </w:tcBorders>
                  <w:shd w:val="clear" w:color="auto" w:fill="FFFFFF"/>
                  <w:vAlign w:val="center"/>
                </w:tcPr>
                <w:p w:rsidR="00A77028" w:rsidRPr="00A77028" w:rsidRDefault="00A77028" w:rsidP="00A77028">
                  <w:pPr>
                    <w:autoSpaceDE w:val="0"/>
                    <w:autoSpaceDN w:val="0"/>
                    <w:adjustRightInd w:val="0"/>
                    <w:spacing w:line="360" w:lineRule="auto"/>
                    <w:ind w:left="60" w:right="60"/>
                    <w:jc w:val="right"/>
                    <w:rPr>
                      <w:color w:val="000000"/>
                      <w:sz w:val="22"/>
                      <w:szCs w:val="22"/>
                    </w:rPr>
                  </w:pPr>
                  <w:r w:rsidRPr="00A77028">
                    <w:rPr>
                      <w:color w:val="000000"/>
                      <w:sz w:val="22"/>
                      <w:szCs w:val="22"/>
                    </w:rPr>
                    <w:t>.106</w:t>
                  </w:r>
                </w:p>
              </w:tc>
              <w:tc>
                <w:tcPr>
                  <w:tcW w:w="1440" w:type="dxa"/>
                  <w:tcBorders>
                    <w:top w:val="single" w:sz="16" w:space="0" w:color="000000"/>
                    <w:bottom w:val="single" w:sz="16" w:space="0" w:color="000000"/>
                    <w:right w:val="single" w:sz="16" w:space="0" w:color="000000"/>
                  </w:tcBorders>
                  <w:shd w:val="clear" w:color="auto" w:fill="FFFFFF"/>
                  <w:vAlign w:val="center"/>
                </w:tcPr>
                <w:p w:rsidR="00A77028" w:rsidRPr="00A77028" w:rsidRDefault="00A77028" w:rsidP="00A77028">
                  <w:pPr>
                    <w:autoSpaceDE w:val="0"/>
                    <w:autoSpaceDN w:val="0"/>
                    <w:adjustRightInd w:val="0"/>
                    <w:spacing w:line="360" w:lineRule="auto"/>
                    <w:ind w:left="60" w:right="60"/>
                    <w:jc w:val="right"/>
                    <w:rPr>
                      <w:color w:val="000000"/>
                      <w:sz w:val="22"/>
                      <w:szCs w:val="22"/>
                    </w:rPr>
                  </w:pPr>
                  <w:r w:rsidRPr="00A77028">
                    <w:rPr>
                      <w:color w:val="000000"/>
                      <w:sz w:val="22"/>
                      <w:szCs w:val="22"/>
                    </w:rPr>
                    <w:t>158.67268</w:t>
                  </w:r>
                </w:p>
              </w:tc>
            </w:tr>
            <w:tr w:rsidR="00A77028" w:rsidRPr="00A77028" w:rsidTr="00A77028">
              <w:trPr>
                <w:cantSplit/>
                <w:trHeight w:val="296"/>
              </w:trPr>
              <w:tc>
                <w:tcPr>
                  <w:tcW w:w="4770" w:type="dxa"/>
                  <w:gridSpan w:val="5"/>
                  <w:tcBorders>
                    <w:top w:val="nil"/>
                    <w:left w:val="nil"/>
                    <w:bottom w:val="nil"/>
                    <w:right w:val="nil"/>
                  </w:tcBorders>
                  <w:shd w:val="clear" w:color="auto" w:fill="FFFFFF"/>
                </w:tcPr>
                <w:p w:rsidR="00A77028" w:rsidRPr="00A77028" w:rsidRDefault="00A77028" w:rsidP="00A77028">
                  <w:pPr>
                    <w:autoSpaceDE w:val="0"/>
                    <w:autoSpaceDN w:val="0"/>
                    <w:adjustRightInd w:val="0"/>
                    <w:spacing w:line="360" w:lineRule="auto"/>
                    <w:ind w:left="60" w:right="60"/>
                    <w:rPr>
                      <w:rFonts w:ascii="Arial" w:hAnsi="Arial" w:cs="Arial"/>
                      <w:color w:val="000000"/>
                      <w:sz w:val="22"/>
                      <w:szCs w:val="22"/>
                    </w:rPr>
                  </w:pPr>
                  <w:r w:rsidRPr="00A77028">
                    <w:rPr>
                      <w:rFonts w:ascii="Arial" w:hAnsi="Arial" w:cs="Arial"/>
                      <w:color w:val="000000"/>
                      <w:sz w:val="22"/>
                      <w:szCs w:val="22"/>
                    </w:rPr>
                    <w:t>a. Predictors: (Constant), x3, x1, x2</w:t>
                  </w:r>
                </w:p>
              </w:tc>
            </w:tr>
          </w:tbl>
          <w:p w:rsidR="00A77028" w:rsidRPr="00A77028" w:rsidRDefault="00A77028" w:rsidP="00A77028">
            <w:pPr>
              <w:autoSpaceDE w:val="0"/>
              <w:autoSpaceDN w:val="0"/>
              <w:adjustRightInd w:val="0"/>
              <w:spacing w:line="360" w:lineRule="auto"/>
              <w:ind w:right="60"/>
              <w:rPr>
                <w:color w:val="000000"/>
                <w:sz w:val="22"/>
                <w:szCs w:val="22"/>
              </w:rPr>
            </w:pPr>
          </w:p>
        </w:tc>
      </w:tr>
      <w:tr w:rsidR="00A77028" w:rsidRPr="00A77028" w:rsidTr="001051A2">
        <w:trPr>
          <w:cantSplit/>
        </w:trPr>
        <w:tc>
          <w:tcPr>
            <w:tcW w:w="6840" w:type="dxa"/>
            <w:tcBorders>
              <w:top w:val="nil"/>
              <w:left w:val="nil"/>
              <w:bottom w:val="nil"/>
              <w:right w:val="nil"/>
            </w:tcBorders>
            <w:shd w:val="clear" w:color="auto" w:fill="FFFFFF"/>
          </w:tcPr>
          <w:p w:rsidR="00A77028" w:rsidRPr="00A77028" w:rsidRDefault="00A77028" w:rsidP="00A77028">
            <w:pPr>
              <w:autoSpaceDE w:val="0"/>
              <w:autoSpaceDN w:val="0"/>
              <w:adjustRightInd w:val="0"/>
              <w:spacing w:line="360" w:lineRule="auto"/>
              <w:ind w:right="60"/>
              <w:rPr>
                <w:color w:val="000000"/>
                <w:sz w:val="22"/>
                <w:szCs w:val="22"/>
              </w:rPr>
            </w:pPr>
          </w:p>
        </w:tc>
      </w:tr>
    </w:tbl>
    <w:p w:rsidR="00A77028" w:rsidRPr="00A77028" w:rsidRDefault="00A77028" w:rsidP="00A77028">
      <w:pPr>
        <w:spacing w:line="360" w:lineRule="auto"/>
        <w:ind w:firstLine="720"/>
        <w:jc w:val="both"/>
        <w:rPr>
          <w:sz w:val="22"/>
          <w:szCs w:val="22"/>
        </w:rPr>
      </w:pPr>
      <w:r w:rsidRPr="00A77028">
        <w:rPr>
          <w:sz w:val="22"/>
          <w:szCs w:val="22"/>
        </w:rPr>
        <w:t>Dalam table model summary R square sebesar 0,777 R dalam tabel ialah koefisien korelasi R sebesar 0,881 ini menunjukan bahwa loyalitas, upah, motivasi terhadap kinerja karyawan mempunyai korelasi hubungan sangat kuat. Loyalitas, upah, motivasi mempengaruhi kinerja karyawan.  Hal ini didasarkan table koefisien korelasi.</w:t>
      </w:r>
      <w:r>
        <w:rPr>
          <w:sz w:val="22"/>
          <w:szCs w:val="22"/>
        </w:rPr>
        <w:t xml:space="preserve"> </w:t>
      </w:r>
    </w:p>
    <w:p w:rsidR="00A77028" w:rsidRPr="00A77028" w:rsidRDefault="00A77028" w:rsidP="00A77028">
      <w:pPr>
        <w:spacing w:line="360" w:lineRule="auto"/>
        <w:ind w:left="720" w:firstLine="720"/>
        <w:jc w:val="both"/>
        <w:rPr>
          <w:b/>
          <w:sz w:val="22"/>
          <w:szCs w:val="22"/>
        </w:rPr>
      </w:pPr>
      <w:r w:rsidRPr="00A77028">
        <w:rPr>
          <w:b/>
          <w:sz w:val="22"/>
          <w:szCs w:val="22"/>
        </w:rPr>
        <w:t>Koefisien Korelasi</w:t>
      </w:r>
    </w:p>
    <w:tbl>
      <w:tblPr>
        <w:tblStyle w:val="TableGrid"/>
        <w:tblW w:w="0" w:type="auto"/>
        <w:tblLook w:val="04A0"/>
      </w:tblPr>
      <w:tblGrid>
        <w:gridCol w:w="2268"/>
        <w:gridCol w:w="2303"/>
      </w:tblGrid>
      <w:tr w:rsidR="00A77028" w:rsidRPr="00A77028" w:rsidTr="001051A2">
        <w:trPr>
          <w:trHeight w:val="456"/>
        </w:trPr>
        <w:tc>
          <w:tcPr>
            <w:tcW w:w="3918" w:type="dxa"/>
          </w:tcPr>
          <w:p w:rsidR="00A77028" w:rsidRPr="00A77028" w:rsidRDefault="00A77028" w:rsidP="00A77028">
            <w:pPr>
              <w:spacing w:line="360" w:lineRule="auto"/>
              <w:jc w:val="center"/>
              <w:rPr>
                <w:sz w:val="22"/>
                <w:szCs w:val="22"/>
              </w:rPr>
            </w:pPr>
            <w:r w:rsidRPr="00A77028">
              <w:rPr>
                <w:sz w:val="22"/>
                <w:szCs w:val="22"/>
              </w:rPr>
              <w:t>Koefisien Interval</w:t>
            </w:r>
          </w:p>
        </w:tc>
        <w:tc>
          <w:tcPr>
            <w:tcW w:w="3919" w:type="dxa"/>
          </w:tcPr>
          <w:p w:rsidR="00A77028" w:rsidRPr="00A77028" w:rsidRDefault="00A77028" w:rsidP="00A77028">
            <w:pPr>
              <w:spacing w:line="360" w:lineRule="auto"/>
              <w:jc w:val="center"/>
              <w:rPr>
                <w:sz w:val="22"/>
                <w:szCs w:val="22"/>
              </w:rPr>
            </w:pPr>
            <w:r w:rsidRPr="00A77028">
              <w:rPr>
                <w:sz w:val="22"/>
                <w:szCs w:val="22"/>
              </w:rPr>
              <w:t>Tingkat Hubungan</w:t>
            </w:r>
          </w:p>
        </w:tc>
      </w:tr>
      <w:tr w:rsidR="00A77028" w:rsidRPr="00A77028" w:rsidTr="001051A2">
        <w:trPr>
          <w:trHeight w:val="443"/>
        </w:trPr>
        <w:tc>
          <w:tcPr>
            <w:tcW w:w="3918" w:type="dxa"/>
          </w:tcPr>
          <w:p w:rsidR="00A77028" w:rsidRPr="00A77028" w:rsidRDefault="00A77028" w:rsidP="00A77028">
            <w:pPr>
              <w:spacing w:line="360" w:lineRule="auto"/>
              <w:jc w:val="center"/>
              <w:rPr>
                <w:sz w:val="22"/>
                <w:szCs w:val="22"/>
              </w:rPr>
            </w:pPr>
            <w:r w:rsidRPr="00A77028">
              <w:rPr>
                <w:sz w:val="22"/>
                <w:szCs w:val="22"/>
              </w:rPr>
              <w:t>0,00-0,19</w:t>
            </w:r>
          </w:p>
        </w:tc>
        <w:tc>
          <w:tcPr>
            <w:tcW w:w="3919" w:type="dxa"/>
          </w:tcPr>
          <w:p w:rsidR="00A77028" w:rsidRPr="00A77028" w:rsidRDefault="00A77028" w:rsidP="00A77028">
            <w:pPr>
              <w:spacing w:line="360" w:lineRule="auto"/>
              <w:jc w:val="center"/>
              <w:rPr>
                <w:sz w:val="22"/>
                <w:szCs w:val="22"/>
              </w:rPr>
            </w:pPr>
            <w:r w:rsidRPr="00A77028">
              <w:rPr>
                <w:sz w:val="22"/>
                <w:szCs w:val="22"/>
              </w:rPr>
              <w:t>Sangat Rendah</w:t>
            </w:r>
          </w:p>
        </w:tc>
      </w:tr>
      <w:tr w:rsidR="00A77028" w:rsidRPr="00A77028" w:rsidTr="001051A2">
        <w:trPr>
          <w:trHeight w:val="456"/>
        </w:trPr>
        <w:tc>
          <w:tcPr>
            <w:tcW w:w="3918" w:type="dxa"/>
          </w:tcPr>
          <w:p w:rsidR="00A77028" w:rsidRPr="00A77028" w:rsidRDefault="00A77028" w:rsidP="00A77028">
            <w:pPr>
              <w:spacing w:line="360" w:lineRule="auto"/>
              <w:jc w:val="center"/>
              <w:rPr>
                <w:sz w:val="22"/>
                <w:szCs w:val="22"/>
              </w:rPr>
            </w:pPr>
            <w:r w:rsidRPr="00A77028">
              <w:rPr>
                <w:sz w:val="22"/>
                <w:szCs w:val="22"/>
              </w:rPr>
              <w:t>0,20-0,399</w:t>
            </w:r>
          </w:p>
        </w:tc>
        <w:tc>
          <w:tcPr>
            <w:tcW w:w="3919" w:type="dxa"/>
          </w:tcPr>
          <w:p w:rsidR="00A77028" w:rsidRPr="00A77028" w:rsidRDefault="00A77028" w:rsidP="00A77028">
            <w:pPr>
              <w:spacing w:line="360" w:lineRule="auto"/>
              <w:jc w:val="center"/>
              <w:rPr>
                <w:sz w:val="22"/>
                <w:szCs w:val="22"/>
              </w:rPr>
            </w:pPr>
            <w:r w:rsidRPr="00A77028">
              <w:rPr>
                <w:sz w:val="22"/>
                <w:szCs w:val="22"/>
              </w:rPr>
              <w:t>Rendah</w:t>
            </w:r>
          </w:p>
        </w:tc>
      </w:tr>
      <w:tr w:rsidR="00A77028" w:rsidRPr="00A77028" w:rsidTr="001051A2">
        <w:trPr>
          <w:trHeight w:val="443"/>
        </w:trPr>
        <w:tc>
          <w:tcPr>
            <w:tcW w:w="3918" w:type="dxa"/>
          </w:tcPr>
          <w:p w:rsidR="00A77028" w:rsidRPr="00A77028" w:rsidRDefault="00A77028" w:rsidP="00A77028">
            <w:pPr>
              <w:spacing w:line="360" w:lineRule="auto"/>
              <w:jc w:val="center"/>
              <w:rPr>
                <w:sz w:val="22"/>
                <w:szCs w:val="22"/>
              </w:rPr>
            </w:pPr>
            <w:r w:rsidRPr="00A77028">
              <w:rPr>
                <w:sz w:val="22"/>
                <w:szCs w:val="22"/>
              </w:rPr>
              <w:t>0,40-0,599</w:t>
            </w:r>
          </w:p>
        </w:tc>
        <w:tc>
          <w:tcPr>
            <w:tcW w:w="3919" w:type="dxa"/>
          </w:tcPr>
          <w:p w:rsidR="00A77028" w:rsidRPr="00A77028" w:rsidRDefault="00A77028" w:rsidP="00A77028">
            <w:pPr>
              <w:spacing w:line="360" w:lineRule="auto"/>
              <w:jc w:val="center"/>
              <w:rPr>
                <w:sz w:val="22"/>
                <w:szCs w:val="22"/>
              </w:rPr>
            </w:pPr>
            <w:r w:rsidRPr="00A77028">
              <w:rPr>
                <w:sz w:val="22"/>
                <w:szCs w:val="22"/>
              </w:rPr>
              <w:t>Cukup</w:t>
            </w:r>
          </w:p>
        </w:tc>
      </w:tr>
      <w:tr w:rsidR="00A77028" w:rsidRPr="00A77028" w:rsidTr="001051A2">
        <w:trPr>
          <w:trHeight w:val="456"/>
        </w:trPr>
        <w:tc>
          <w:tcPr>
            <w:tcW w:w="3918" w:type="dxa"/>
          </w:tcPr>
          <w:p w:rsidR="00A77028" w:rsidRPr="00A77028" w:rsidRDefault="00A77028" w:rsidP="00A77028">
            <w:pPr>
              <w:spacing w:line="360" w:lineRule="auto"/>
              <w:jc w:val="center"/>
              <w:rPr>
                <w:sz w:val="22"/>
                <w:szCs w:val="22"/>
              </w:rPr>
            </w:pPr>
            <w:r w:rsidRPr="00A77028">
              <w:rPr>
                <w:sz w:val="22"/>
                <w:szCs w:val="22"/>
              </w:rPr>
              <w:t>0,60-0,799</w:t>
            </w:r>
          </w:p>
        </w:tc>
        <w:tc>
          <w:tcPr>
            <w:tcW w:w="3919" w:type="dxa"/>
          </w:tcPr>
          <w:p w:rsidR="00A77028" w:rsidRPr="00A77028" w:rsidRDefault="00A77028" w:rsidP="00A77028">
            <w:pPr>
              <w:spacing w:line="360" w:lineRule="auto"/>
              <w:jc w:val="center"/>
              <w:rPr>
                <w:sz w:val="22"/>
                <w:szCs w:val="22"/>
              </w:rPr>
            </w:pPr>
            <w:r w:rsidRPr="00A77028">
              <w:rPr>
                <w:sz w:val="22"/>
                <w:szCs w:val="22"/>
              </w:rPr>
              <w:t>Kuat</w:t>
            </w:r>
          </w:p>
        </w:tc>
      </w:tr>
      <w:tr w:rsidR="00A77028" w:rsidRPr="00A77028" w:rsidTr="001051A2">
        <w:trPr>
          <w:trHeight w:val="431"/>
        </w:trPr>
        <w:tc>
          <w:tcPr>
            <w:tcW w:w="3918" w:type="dxa"/>
          </w:tcPr>
          <w:p w:rsidR="00A77028" w:rsidRPr="00A77028" w:rsidRDefault="00A77028" w:rsidP="00A77028">
            <w:pPr>
              <w:spacing w:line="360" w:lineRule="auto"/>
              <w:jc w:val="center"/>
              <w:rPr>
                <w:sz w:val="22"/>
                <w:szCs w:val="22"/>
              </w:rPr>
            </w:pPr>
            <w:r w:rsidRPr="00A77028">
              <w:rPr>
                <w:sz w:val="22"/>
                <w:szCs w:val="22"/>
              </w:rPr>
              <w:t>0,80-1,00</w:t>
            </w:r>
          </w:p>
        </w:tc>
        <w:tc>
          <w:tcPr>
            <w:tcW w:w="3919" w:type="dxa"/>
          </w:tcPr>
          <w:p w:rsidR="00A77028" w:rsidRPr="00A77028" w:rsidRDefault="00A77028" w:rsidP="00A77028">
            <w:pPr>
              <w:spacing w:line="360" w:lineRule="auto"/>
              <w:jc w:val="center"/>
              <w:rPr>
                <w:sz w:val="22"/>
                <w:szCs w:val="22"/>
              </w:rPr>
            </w:pPr>
            <w:r w:rsidRPr="00A77028">
              <w:rPr>
                <w:sz w:val="22"/>
                <w:szCs w:val="22"/>
              </w:rPr>
              <w:t>Sangat Kuat</w:t>
            </w:r>
          </w:p>
        </w:tc>
      </w:tr>
    </w:tbl>
    <w:p w:rsidR="00A77028" w:rsidRPr="00A77028" w:rsidRDefault="00A77028" w:rsidP="00A77028">
      <w:pPr>
        <w:spacing w:line="360" w:lineRule="auto"/>
        <w:jc w:val="both"/>
        <w:rPr>
          <w:b/>
          <w:sz w:val="22"/>
          <w:szCs w:val="22"/>
        </w:rPr>
      </w:pPr>
      <w:r w:rsidRPr="00A77028">
        <w:rPr>
          <w:b/>
          <w:sz w:val="22"/>
          <w:szCs w:val="22"/>
        </w:rPr>
        <w:t>Sugiyono 2-14:184</w:t>
      </w:r>
    </w:p>
    <w:p w:rsidR="007D3F5B" w:rsidRDefault="007D3F5B" w:rsidP="00A77028">
      <w:pPr>
        <w:spacing w:line="360" w:lineRule="auto"/>
        <w:jc w:val="both"/>
        <w:rPr>
          <w:b/>
          <w:sz w:val="22"/>
          <w:szCs w:val="22"/>
        </w:rPr>
      </w:pPr>
    </w:p>
    <w:p w:rsidR="00A77028" w:rsidRPr="00A77028" w:rsidRDefault="00A77028" w:rsidP="00A77028">
      <w:pPr>
        <w:spacing w:line="360" w:lineRule="auto"/>
        <w:jc w:val="both"/>
        <w:rPr>
          <w:b/>
          <w:sz w:val="22"/>
          <w:szCs w:val="22"/>
        </w:rPr>
      </w:pPr>
      <w:r>
        <w:rPr>
          <w:b/>
          <w:sz w:val="22"/>
          <w:szCs w:val="22"/>
        </w:rPr>
        <w:t>3.4</w:t>
      </w:r>
      <w:r w:rsidRPr="00A77028">
        <w:rPr>
          <w:b/>
          <w:sz w:val="22"/>
          <w:szCs w:val="22"/>
        </w:rPr>
        <w:t>.3.Analisis Koefisien Determinasi</w:t>
      </w:r>
    </w:p>
    <w:p w:rsidR="00A77028" w:rsidRPr="00A77028" w:rsidRDefault="00A77028" w:rsidP="00A77028">
      <w:pPr>
        <w:spacing w:line="360" w:lineRule="auto"/>
        <w:ind w:firstLine="360"/>
        <w:jc w:val="both"/>
        <w:rPr>
          <w:sz w:val="22"/>
          <w:szCs w:val="22"/>
        </w:rPr>
      </w:pPr>
      <w:r w:rsidRPr="00A77028">
        <w:rPr>
          <w:sz w:val="22"/>
          <w:szCs w:val="22"/>
        </w:rPr>
        <w:t xml:space="preserve">Adapun angka R Square dalam table model summary yaitu pada tabel 4.6 di dapat R Square sebesar 0,777 nilai ini dapat dari pengkuardatan R. R Square adalah koefisien determinasi yang dapat diartikan loyalitas, upah dan motivasi mempengaruhi kinerja karyawan PT Remco Palembang hanya dengan persentase nilai sebesar 77,7% sedengkan sisanya 22,3% </w:t>
      </w:r>
      <w:r w:rsidRPr="00A77028">
        <w:rPr>
          <w:sz w:val="22"/>
          <w:szCs w:val="22"/>
        </w:rPr>
        <w:lastRenderedPageBreak/>
        <w:t>dipengaruhi variabel lain yang tidak dijelaskan dalam penelitian.</w:t>
      </w:r>
    </w:p>
    <w:p w:rsidR="007D3F5B" w:rsidRDefault="007D3F5B" w:rsidP="00A77028">
      <w:pPr>
        <w:spacing w:line="360" w:lineRule="auto"/>
        <w:jc w:val="both"/>
        <w:rPr>
          <w:b/>
          <w:sz w:val="22"/>
          <w:szCs w:val="22"/>
        </w:rPr>
      </w:pPr>
    </w:p>
    <w:p w:rsidR="00A77028" w:rsidRPr="00A77028" w:rsidRDefault="00A77028" w:rsidP="00A77028">
      <w:pPr>
        <w:spacing w:line="360" w:lineRule="auto"/>
        <w:jc w:val="both"/>
        <w:rPr>
          <w:b/>
          <w:sz w:val="22"/>
          <w:szCs w:val="22"/>
        </w:rPr>
      </w:pPr>
      <w:r>
        <w:rPr>
          <w:b/>
          <w:sz w:val="22"/>
          <w:szCs w:val="22"/>
        </w:rPr>
        <w:t>3.5</w:t>
      </w:r>
      <w:r w:rsidRPr="00A77028">
        <w:rPr>
          <w:b/>
          <w:sz w:val="22"/>
          <w:szCs w:val="22"/>
        </w:rPr>
        <w:t>.Uji T</w:t>
      </w:r>
    </w:p>
    <w:p w:rsidR="00A77028" w:rsidRPr="00A77028" w:rsidRDefault="00A77028" w:rsidP="00A77028">
      <w:pPr>
        <w:spacing w:line="360" w:lineRule="auto"/>
        <w:ind w:firstLine="360"/>
        <w:jc w:val="both"/>
        <w:rPr>
          <w:sz w:val="22"/>
          <w:szCs w:val="22"/>
        </w:rPr>
      </w:pPr>
      <w:r w:rsidRPr="00A77028">
        <w:rPr>
          <w:sz w:val="22"/>
          <w:szCs w:val="22"/>
        </w:rPr>
        <w:t>Uji T digunakan untuk mempengaruhi apakah secara parsial loyalitas, upah dan motivasi berpengaruh terhadap kinerja karyawan. Pengujian menggunakan tingkat signifikan 0,01 dan 3 sisi. Langkah-langkah pengujian sebagai berikut:</w:t>
      </w:r>
    </w:p>
    <w:p w:rsidR="00A77028" w:rsidRPr="00E279F0" w:rsidRDefault="00A77028" w:rsidP="00E279F0">
      <w:pPr>
        <w:pStyle w:val="ListParagraph"/>
        <w:numPr>
          <w:ilvl w:val="0"/>
          <w:numId w:val="39"/>
        </w:numPr>
        <w:spacing w:line="360" w:lineRule="auto"/>
        <w:jc w:val="both"/>
        <w:rPr>
          <w:sz w:val="22"/>
          <w:szCs w:val="22"/>
        </w:rPr>
      </w:pPr>
      <w:r w:rsidRPr="00A77028">
        <w:rPr>
          <w:sz w:val="22"/>
          <w:szCs w:val="22"/>
        </w:rPr>
        <w:t>Pe</w:t>
      </w:r>
      <w:r w:rsidRPr="00E279F0">
        <w:rPr>
          <w:sz w:val="22"/>
          <w:szCs w:val="22"/>
        </w:rPr>
        <w:t>ngujian koefisiensi variabel loyalitas (b1)</w:t>
      </w:r>
    </w:p>
    <w:p w:rsidR="00A77028" w:rsidRPr="00E279F0" w:rsidRDefault="00A77028" w:rsidP="00E279F0">
      <w:pPr>
        <w:pStyle w:val="ListParagraph"/>
        <w:numPr>
          <w:ilvl w:val="0"/>
          <w:numId w:val="38"/>
        </w:numPr>
        <w:spacing w:line="360" w:lineRule="auto"/>
        <w:ind w:left="1170" w:hanging="450"/>
        <w:jc w:val="both"/>
        <w:rPr>
          <w:sz w:val="22"/>
          <w:szCs w:val="22"/>
        </w:rPr>
      </w:pPr>
      <w:r w:rsidRPr="00E279F0">
        <w:rPr>
          <w:sz w:val="22"/>
          <w:szCs w:val="22"/>
        </w:rPr>
        <w:t xml:space="preserve">Hipotesis </w:t>
      </w:r>
    </w:p>
    <w:p w:rsidR="00A77028" w:rsidRPr="00E279F0" w:rsidRDefault="00A77028" w:rsidP="00E279F0">
      <w:pPr>
        <w:pStyle w:val="ListParagraph"/>
        <w:spacing w:line="360" w:lineRule="auto"/>
        <w:ind w:left="1170"/>
        <w:jc w:val="both"/>
        <w:rPr>
          <w:sz w:val="22"/>
          <w:szCs w:val="22"/>
        </w:rPr>
      </w:pPr>
      <w:r w:rsidRPr="00E279F0">
        <w:rPr>
          <w:sz w:val="22"/>
          <w:szCs w:val="22"/>
        </w:rPr>
        <w:t>Ho : loyalitas berpengaruh terhadap kinerja karyawan</w:t>
      </w:r>
    </w:p>
    <w:p w:rsidR="00A77028" w:rsidRPr="00E279F0" w:rsidRDefault="00A77028" w:rsidP="00E279F0">
      <w:pPr>
        <w:pStyle w:val="ListParagraph"/>
        <w:spacing w:line="360" w:lineRule="auto"/>
        <w:ind w:left="1170"/>
        <w:jc w:val="both"/>
        <w:rPr>
          <w:sz w:val="22"/>
          <w:szCs w:val="22"/>
        </w:rPr>
      </w:pPr>
      <w:r w:rsidRPr="00E279F0">
        <w:rPr>
          <w:sz w:val="22"/>
          <w:szCs w:val="22"/>
        </w:rPr>
        <w:t>Ha : loyalitas tidak berpengaruh terhadap kinerja karyawan</w:t>
      </w:r>
    </w:p>
    <w:p w:rsidR="00A77028" w:rsidRPr="00E279F0" w:rsidRDefault="00A77028" w:rsidP="00E279F0">
      <w:pPr>
        <w:pStyle w:val="ListParagraph"/>
        <w:numPr>
          <w:ilvl w:val="0"/>
          <w:numId w:val="38"/>
        </w:numPr>
        <w:spacing w:line="360" w:lineRule="auto"/>
        <w:ind w:left="1170" w:hanging="450"/>
        <w:jc w:val="both"/>
        <w:rPr>
          <w:sz w:val="22"/>
          <w:szCs w:val="22"/>
        </w:rPr>
      </w:pPr>
      <w:r w:rsidRPr="00E279F0">
        <w:rPr>
          <w:sz w:val="22"/>
          <w:szCs w:val="22"/>
        </w:rPr>
        <w:t>T hitung</w:t>
      </w:r>
    </w:p>
    <w:p w:rsidR="00A77028" w:rsidRPr="00E279F0" w:rsidRDefault="00A77028" w:rsidP="00E279F0">
      <w:pPr>
        <w:pStyle w:val="ListParagraph"/>
        <w:spacing w:line="360" w:lineRule="auto"/>
        <w:ind w:left="1170"/>
        <w:jc w:val="both"/>
        <w:rPr>
          <w:sz w:val="22"/>
          <w:szCs w:val="22"/>
        </w:rPr>
      </w:pPr>
      <w:r w:rsidRPr="00E279F0">
        <w:rPr>
          <w:sz w:val="22"/>
          <w:szCs w:val="22"/>
        </w:rPr>
        <w:t>Dari output didapatkan t hitung sebesar 1,066</w:t>
      </w:r>
    </w:p>
    <w:p w:rsidR="00A77028" w:rsidRPr="00E279F0" w:rsidRDefault="00A77028" w:rsidP="00E279F0">
      <w:pPr>
        <w:pStyle w:val="ListParagraph"/>
        <w:numPr>
          <w:ilvl w:val="0"/>
          <w:numId w:val="38"/>
        </w:numPr>
        <w:spacing w:line="360" w:lineRule="auto"/>
        <w:ind w:left="1170" w:hanging="450"/>
        <w:jc w:val="both"/>
        <w:rPr>
          <w:sz w:val="22"/>
          <w:szCs w:val="22"/>
        </w:rPr>
      </w:pPr>
      <w:r w:rsidRPr="00E279F0">
        <w:rPr>
          <w:sz w:val="22"/>
          <w:szCs w:val="22"/>
        </w:rPr>
        <w:t>Kriteria pengambilan keputusan</w:t>
      </w:r>
    </w:p>
    <w:p w:rsidR="00A77028" w:rsidRPr="00E279F0" w:rsidRDefault="00A77028" w:rsidP="00E279F0">
      <w:pPr>
        <w:pStyle w:val="ListParagraph"/>
        <w:spacing w:line="360" w:lineRule="auto"/>
        <w:ind w:left="1170"/>
        <w:jc w:val="both"/>
        <w:rPr>
          <w:sz w:val="22"/>
          <w:szCs w:val="22"/>
        </w:rPr>
      </w:pPr>
      <w:r w:rsidRPr="00E279F0">
        <w:rPr>
          <w:sz w:val="22"/>
          <w:szCs w:val="22"/>
        </w:rPr>
        <w:t>Ho diterima 0,681 &lt; 2,288</w:t>
      </w:r>
    </w:p>
    <w:p w:rsidR="00A77028" w:rsidRPr="00E279F0" w:rsidRDefault="00A77028" w:rsidP="00E279F0">
      <w:pPr>
        <w:pStyle w:val="ListParagraph"/>
        <w:numPr>
          <w:ilvl w:val="0"/>
          <w:numId w:val="38"/>
        </w:numPr>
        <w:spacing w:line="360" w:lineRule="auto"/>
        <w:ind w:left="1170" w:hanging="450"/>
        <w:jc w:val="both"/>
        <w:rPr>
          <w:sz w:val="22"/>
          <w:szCs w:val="22"/>
        </w:rPr>
      </w:pPr>
      <w:r w:rsidRPr="00E279F0">
        <w:rPr>
          <w:sz w:val="22"/>
          <w:szCs w:val="22"/>
        </w:rPr>
        <w:t xml:space="preserve">Kesimpulan </w:t>
      </w:r>
    </w:p>
    <w:p w:rsidR="00A77028" w:rsidRPr="00E279F0" w:rsidRDefault="00A77028" w:rsidP="00E279F0">
      <w:pPr>
        <w:pStyle w:val="ListParagraph"/>
        <w:spacing w:line="360" w:lineRule="auto"/>
        <w:ind w:left="1170"/>
        <w:jc w:val="both"/>
        <w:rPr>
          <w:sz w:val="22"/>
          <w:szCs w:val="22"/>
        </w:rPr>
      </w:pPr>
      <w:r w:rsidRPr="00E279F0">
        <w:rPr>
          <w:sz w:val="22"/>
          <w:szCs w:val="22"/>
        </w:rPr>
        <w:t>Nilai signifikan &gt; 0,01 (0,480 , 0,01) maka Ho diterima, jadi dapat disimpulkan bahwa loyalitas tidak berpengaruh terhadap kinerja karyawan.</w:t>
      </w:r>
    </w:p>
    <w:p w:rsidR="00A77028" w:rsidRPr="00E279F0" w:rsidRDefault="00A77028" w:rsidP="00E279F0">
      <w:pPr>
        <w:pStyle w:val="ListParagraph"/>
        <w:numPr>
          <w:ilvl w:val="0"/>
          <w:numId w:val="39"/>
        </w:numPr>
        <w:spacing w:line="360" w:lineRule="auto"/>
        <w:jc w:val="both"/>
        <w:rPr>
          <w:sz w:val="22"/>
          <w:szCs w:val="22"/>
        </w:rPr>
      </w:pPr>
      <w:r w:rsidRPr="00E279F0">
        <w:rPr>
          <w:sz w:val="22"/>
          <w:szCs w:val="22"/>
        </w:rPr>
        <w:t>Pengujian koefisiensi variabel upah (b2)</w:t>
      </w:r>
    </w:p>
    <w:p w:rsidR="00A77028" w:rsidRPr="00E279F0" w:rsidRDefault="00A77028" w:rsidP="00E279F0">
      <w:pPr>
        <w:pStyle w:val="ListParagraph"/>
        <w:numPr>
          <w:ilvl w:val="0"/>
          <w:numId w:val="40"/>
        </w:numPr>
        <w:spacing w:line="360" w:lineRule="auto"/>
        <w:jc w:val="both"/>
        <w:rPr>
          <w:sz w:val="22"/>
          <w:szCs w:val="22"/>
        </w:rPr>
      </w:pPr>
      <w:r w:rsidRPr="00E279F0">
        <w:rPr>
          <w:sz w:val="22"/>
          <w:szCs w:val="22"/>
        </w:rPr>
        <w:t>Hipotesis</w:t>
      </w:r>
    </w:p>
    <w:p w:rsidR="00A77028" w:rsidRPr="00E279F0" w:rsidRDefault="00A77028" w:rsidP="00E279F0">
      <w:pPr>
        <w:pStyle w:val="ListParagraph"/>
        <w:spacing w:line="360" w:lineRule="auto"/>
        <w:ind w:left="1080"/>
        <w:jc w:val="both"/>
        <w:rPr>
          <w:sz w:val="22"/>
          <w:szCs w:val="22"/>
        </w:rPr>
      </w:pPr>
      <w:r w:rsidRPr="00E279F0">
        <w:rPr>
          <w:sz w:val="22"/>
          <w:szCs w:val="22"/>
        </w:rPr>
        <w:t>Ho : upah berpengaruh terhadap kinerja karyawan</w:t>
      </w:r>
    </w:p>
    <w:p w:rsidR="00A77028" w:rsidRPr="00E279F0" w:rsidRDefault="00A77028" w:rsidP="00E279F0">
      <w:pPr>
        <w:pStyle w:val="ListParagraph"/>
        <w:spacing w:line="360" w:lineRule="auto"/>
        <w:ind w:left="1170" w:hanging="90"/>
        <w:jc w:val="both"/>
        <w:rPr>
          <w:sz w:val="22"/>
          <w:szCs w:val="22"/>
        </w:rPr>
      </w:pPr>
      <w:r w:rsidRPr="00E279F0">
        <w:rPr>
          <w:sz w:val="22"/>
          <w:szCs w:val="22"/>
        </w:rPr>
        <w:t>Ha : upah tidak berpengaruh terhadap kinerja karyawan</w:t>
      </w:r>
    </w:p>
    <w:p w:rsidR="00A77028" w:rsidRPr="00E279F0" w:rsidRDefault="00A77028" w:rsidP="00E279F0">
      <w:pPr>
        <w:pStyle w:val="ListParagraph"/>
        <w:numPr>
          <w:ilvl w:val="0"/>
          <w:numId w:val="40"/>
        </w:numPr>
        <w:spacing w:line="360" w:lineRule="auto"/>
        <w:jc w:val="both"/>
        <w:rPr>
          <w:sz w:val="22"/>
          <w:szCs w:val="22"/>
        </w:rPr>
      </w:pPr>
      <w:r w:rsidRPr="00E279F0">
        <w:rPr>
          <w:sz w:val="22"/>
          <w:szCs w:val="22"/>
        </w:rPr>
        <w:t xml:space="preserve">T hitung </w:t>
      </w:r>
    </w:p>
    <w:p w:rsidR="00A77028" w:rsidRPr="00E279F0" w:rsidRDefault="00A77028" w:rsidP="00E279F0">
      <w:pPr>
        <w:pStyle w:val="ListParagraph"/>
        <w:spacing w:line="360" w:lineRule="auto"/>
        <w:ind w:left="1080"/>
        <w:jc w:val="both"/>
        <w:rPr>
          <w:sz w:val="22"/>
          <w:szCs w:val="22"/>
        </w:rPr>
      </w:pPr>
      <w:r w:rsidRPr="00E279F0">
        <w:rPr>
          <w:sz w:val="22"/>
          <w:szCs w:val="22"/>
        </w:rPr>
        <w:t>Dari output didapatkan t hitung sebesar 0,178</w:t>
      </w:r>
    </w:p>
    <w:p w:rsidR="00A77028" w:rsidRPr="00E279F0" w:rsidRDefault="00A77028" w:rsidP="00E279F0">
      <w:pPr>
        <w:pStyle w:val="ListParagraph"/>
        <w:numPr>
          <w:ilvl w:val="0"/>
          <w:numId w:val="40"/>
        </w:numPr>
        <w:spacing w:line="360" w:lineRule="auto"/>
        <w:jc w:val="both"/>
        <w:rPr>
          <w:sz w:val="22"/>
          <w:szCs w:val="22"/>
        </w:rPr>
      </w:pPr>
      <w:r w:rsidRPr="00E279F0">
        <w:rPr>
          <w:sz w:val="22"/>
          <w:szCs w:val="22"/>
        </w:rPr>
        <w:lastRenderedPageBreak/>
        <w:t>Kriteria pengambilan keputusan</w:t>
      </w:r>
    </w:p>
    <w:p w:rsidR="00A77028" w:rsidRPr="00E279F0" w:rsidRDefault="00A77028" w:rsidP="00E279F0">
      <w:pPr>
        <w:pStyle w:val="ListParagraph"/>
        <w:spacing w:line="360" w:lineRule="auto"/>
        <w:ind w:left="1080"/>
        <w:jc w:val="both"/>
        <w:rPr>
          <w:sz w:val="22"/>
          <w:szCs w:val="22"/>
        </w:rPr>
      </w:pPr>
      <w:r w:rsidRPr="00E279F0">
        <w:rPr>
          <w:sz w:val="22"/>
          <w:szCs w:val="22"/>
        </w:rPr>
        <w:t>Ho diterima 0,074 &lt; 2,288</w:t>
      </w:r>
    </w:p>
    <w:p w:rsidR="00A77028" w:rsidRPr="00E279F0" w:rsidRDefault="00A77028" w:rsidP="00E279F0">
      <w:pPr>
        <w:pStyle w:val="ListParagraph"/>
        <w:numPr>
          <w:ilvl w:val="0"/>
          <w:numId w:val="40"/>
        </w:numPr>
        <w:spacing w:line="360" w:lineRule="auto"/>
        <w:jc w:val="both"/>
        <w:rPr>
          <w:sz w:val="22"/>
          <w:szCs w:val="22"/>
        </w:rPr>
      </w:pPr>
      <w:r w:rsidRPr="00E279F0">
        <w:rPr>
          <w:sz w:val="22"/>
          <w:szCs w:val="22"/>
        </w:rPr>
        <w:t xml:space="preserve">Kesimpulan </w:t>
      </w:r>
    </w:p>
    <w:p w:rsidR="00A77028" w:rsidRPr="00E279F0" w:rsidRDefault="00A77028" w:rsidP="00E279F0">
      <w:pPr>
        <w:pStyle w:val="ListParagraph"/>
        <w:spacing w:line="360" w:lineRule="auto"/>
        <w:ind w:left="1080"/>
        <w:jc w:val="both"/>
        <w:rPr>
          <w:sz w:val="22"/>
          <w:szCs w:val="22"/>
        </w:rPr>
      </w:pPr>
      <w:r w:rsidRPr="00E279F0">
        <w:rPr>
          <w:sz w:val="22"/>
          <w:szCs w:val="22"/>
        </w:rPr>
        <w:t>Nilai signifikan &gt; 0,01 (0,888 , 0,01) maka Ho diterima, jadi dapat disimpulkan bahwa upah tidak berpengaruh terhadap kinerja karyawan.</w:t>
      </w:r>
    </w:p>
    <w:p w:rsidR="00A77028" w:rsidRPr="00E279F0" w:rsidRDefault="00A77028" w:rsidP="00E279F0">
      <w:pPr>
        <w:pStyle w:val="ListParagraph"/>
        <w:numPr>
          <w:ilvl w:val="0"/>
          <w:numId w:val="39"/>
        </w:numPr>
        <w:spacing w:line="360" w:lineRule="auto"/>
        <w:jc w:val="both"/>
        <w:rPr>
          <w:sz w:val="22"/>
          <w:szCs w:val="22"/>
        </w:rPr>
      </w:pPr>
      <w:r w:rsidRPr="00E279F0">
        <w:rPr>
          <w:sz w:val="22"/>
          <w:szCs w:val="22"/>
        </w:rPr>
        <w:t>Pengujian koefisiensi variabel motivasi (b3)</w:t>
      </w:r>
    </w:p>
    <w:p w:rsidR="00A77028" w:rsidRPr="00E279F0" w:rsidRDefault="00A77028" w:rsidP="00E279F0">
      <w:pPr>
        <w:pStyle w:val="ListParagraph"/>
        <w:numPr>
          <w:ilvl w:val="0"/>
          <w:numId w:val="41"/>
        </w:numPr>
        <w:spacing w:line="360" w:lineRule="auto"/>
        <w:ind w:left="1080"/>
        <w:jc w:val="both"/>
        <w:rPr>
          <w:sz w:val="22"/>
          <w:szCs w:val="22"/>
        </w:rPr>
      </w:pPr>
      <w:r w:rsidRPr="00E279F0">
        <w:rPr>
          <w:sz w:val="22"/>
          <w:szCs w:val="22"/>
        </w:rPr>
        <w:t>Hipotesis</w:t>
      </w:r>
    </w:p>
    <w:p w:rsidR="00A77028" w:rsidRPr="00E279F0" w:rsidRDefault="00A77028" w:rsidP="00E279F0">
      <w:pPr>
        <w:pStyle w:val="ListParagraph"/>
        <w:spacing w:line="360" w:lineRule="auto"/>
        <w:ind w:left="1080"/>
        <w:jc w:val="both"/>
        <w:rPr>
          <w:sz w:val="22"/>
          <w:szCs w:val="22"/>
        </w:rPr>
      </w:pPr>
      <w:r w:rsidRPr="00E279F0">
        <w:rPr>
          <w:sz w:val="22"/>
          <w:szCs w:val="22"/>
        </w:rPr>
        <w:t>Ho : motivasi tidak berpengaruh terhadap kinerja karyawan</w:t>
      </w:r>
    </w:p>
    <w:p w:rsidR="00A77028" w:rsidRPr="00E279F0" w:rsidRDefault="00A77028" w:rsidP="00E279F0">
      <w:pPr>
        <w:pStyle w:val="ListParagraph"/>
        <w:spacing w:line="360" w:lineRule="auto"/>
        <w:ind w:left="1080"/>
        <w:jc w:val="both"/>
        <w:rPr>
          <w:sz w:val="22"/>
          <w:szCs w:val="22"/>
        </w:rPr>
      </w:pPr>
      <w:r w:rsidRPr="00E279F0">
        <w:rPr>
          <w:sz w:val="22"/>
          <w:szCs w:val="22"/>
        </w:rPr>
        <w:t>Ha : motivasi berpengaruh terhadap kinerja karyawan</w:t>
      </w:r>
    </w:p>
    <w:p w:rsidR="00A77028" w:rsidRPr="00E279F0" w:rsidRDefault="00A77028" w:rsidP="00E279F0">
      <w:pPr>
        <w:pStyle w:val="ListParagraph"/>
        <w:numPr>
          <w:ilvl w:val="0"/>
          <w:numId w:val="41"/>
        </w:numPr>
        <w:spacing w:line="360" w:lineRule="auto"/>
        <w:ind w:left="1080"/>
        <w:jc w:val="both"/>
        <w:rPr>
          <w:sz w:val="22"/>
          <w:szCs w:val="22"/>
        </w:rPr>
      </w:pPr>
      <w:r w:rsidRPr="00E279F0">
        <w:rPr>
          <w:sz w:val="22"/>
          <w:szCs w:val="22"/>
        </w:rPr>
        <w:t xml:space="preserve">T hitung </w:t>
      </w:r>
    </w:p>
    <w:p w:rsidR="00A77028" w:rsidRPr="00E279F0" w:rsidRDefault="00A77028" w:rsidP="00E279F0">
      <w:pPr>
        <w:pStyle w:val="ListParagraph"/>
        <w:spacing w:line="360" w:lineRule="auto"/>
        <w:ind w:left="1080"/>
        <w:jc w:val="both"/>
        <w:rPr>
          <w:sz w:val="22"/>
          <w:szCs w:val="22"/>
        </w:rPr>
      </w:pPr>
      <w:r w:rsidRPr="00E279F0">
        <w:rPr>
          <w:sz w:val="22"/>
          <w:szCs w:val="22"/>
        </w:rPr>
        <w:t>Dari output didapatkan t hitung sebesar 0,078</w:t>
      </w:r>
    </w:p>
    <w:p w:rsidR="00A77028" w:rsidRPr="00E279F0" w:rsidRDefault="00A77028" w:rsidP="00E279F0">
      <w:pPr>
        <w:pStyle w:val="ListParagraph"/>
        <w:numPr>
          <w:ilvl w:val="0"/>
          <w:numId w:val="41"/>
        </w:numPr>
        <w:spacing w:line="360" w:lineRule="auto"/>
        <w:ind w:left="1080"/>
        <w:jc w:val="both"/>
        <w:rPr>
          <w:sz w:val="22"/>
          <w:szCs w:val="22"/>
        </w:rPr>
      </w:pPr>
      <w:r w:rsidRPr="00E279F0">
        <w:rPr>
          <w:sz w:val="22"/>
          <w:szCs w:val="22"/>
        </w:rPr>
        <w:t>Kriteria pengambilan keputusan</w:t>
      </w:r>
    </w:p>
    <w:p w:rsidR="00A77028" w:rsidRPr="00E279F0" w:rsidRDefault="00A77028" w:rsidP="00E279F0">
      <w:pPr>
        <w:pStyle w:val="ListParagraph"/>
        <w:spacing w:line="360" w:lineRule="auto"/>
        <w:ind w:left="1080"/>
        <w:jc w:val="both"/>
        <w:rPr>
          <w:sz w:val="22"/>
          <w:szCs w:val="22"/>
        </w:rPr>
      </w:pPr>
      <w:r w:rsidRPr="00E279F0">
        <w:rPr>
          <w:sz w:val="22"/>
          <w:szCs w:val="22"/>
        </w:rPr>
        <w:t>Ho ditolak 0,004 &gt; 2,288</w:t>
      </w:r>
    </w:p>
    <w:p w:rsidR="00A77028" w:rsidRPr="00E279F0" w:rsidRDefault="00A77028" w:rsidP="00E279F0">
      <w:pPr>
        <w:pStyle w:val="ListParagraph"/>
        <w:numPr>
          <w:ilvl w:val="0"/>
          <w:numId w:val="41"/>
        </w:numPr>
        <w:spacing w:line="360" w:lineRule="auto"/>
        <w:ind w:left="1080"/>
        <w:jc w:val="both"/>
        <w:rPr>
          <w:sz w:val="22"/>
          <w:szCs w:val="22"/>
        </w:rPr>
      </w:pPr>
      <w:r w:rsidRPr="00E279F0">
        <w:rPr>
          <w:sz w:val="22"/>
          <w:szCs w:val="22"/>
        </w:rPr>
        <w:t xml:space="preserve">Kesimpulan </w:t>
      </w:r>
    </w:p>
    <w:p w:rsidR="00A77028" w:rsidRPr="00E279F0" w:rsidRDefault="00A77028" w:rsidP="00E279F0">
      <w:pPr>
        <w:pStyle w:val="ListParagraph"/>
        <w:spacing w:line="360" w:lineRule="auto"/>
        <w:ind w:left="1080"/>
        <w:jc w:val="both"/>
        <w:rPr>
          <w:sz w:val="22"/>
          <w:szCs w:val="22"/>
        </w:rPr>
      </w:pPr>
      <w:r w:rsidRPr="00E279F0">
        <w:rPr>
          <w:sz w:val="22"/>
          <w:szCs w:val="22"/>
        </w:rPr>
        <w:t>Nilai signifikan &lt; 0,01 (0,950 , 0,01) maka Ho ditolak, jadi dapat disimpulkan bahwa motivasi berpengaruh terhadap kinerja karyawan.</w:t>
      </w:r>
    </w:p>
    <w:p w:rsidR="007D3F5B" w:rsidRDefault="007D3F5B" w:rsidP="00E279F0">
      <w:pPr>
        <w:spacing w:line="360" w:lineRule="auto"/>
        <w:jc w:val="both"/>
        <w:rPr>
          <w:b/>
          <w:sz w:val="22"/>
          <w:szCs w:val="22"/>
        </w:rPr>
      </w:pPr>
    </w:p>
    <w:p w:rsidR="00E279F0" w:rsidRPr="00E279F0" w:rsidRDefault="00E279F0" w:rsidP="00E279F0">
      <w:pPr>
        <w:spacing w:line="360" w:lineRule="auto"/>
        <w:jc w:val="both"/>
        <w:rPr>
          <w:b/>
          <w:sz w:val="22"/>
          <w:szCs w:val="22"/>
        </w:rPr>
      </w:pPr>
      <w:r>
        <w:rPr>
          <w:b/>
          <w:sz w:val="22"/>
          <w:szCs w:val="22"/>
        </w:rPr>
        <w:t xml:space="preserve">3.6 </w:t>
      </w:r>
      <w:r w:rsidRPr="00E279F0">
        <w:rPr>
          <w:b/>
          <w:sz w:val="22"/>
          <w:szCs w:val="22"/>
        </w:rPr>
        <w:t xml:space="preserve">Uji F </w:t>
      </w:r>
    </w:p>
    <w:p w:rsidR="00E279F0" w:rsidRPr="00E279F0" w:rsidRDefault="00E279F0" w:rsidP="00E279F0">
      <w:pPr>
        <w:spacing w:line="360" w:lineRule="auto"/>
        <w:ind w:firstLine="720"/>
        <w:jc w:val="both"/>
        <w:rPr>
          <w:sz w:val="22"/>
          <w:szCs w:val="22"/>
        </w:rPr>
      </w:pPr>
      <w:r w:rsidRPr="00E279F0">
        <w:rPr>
          <w:sz w:val="22"/>
          <w:szCs w:val="22"/>
        </w:rPr>
        <w:t>Uji F digunakan untuk menguji pengaruh variabel independen secara bersama- sama terhadap variabel dependen.</w:t>
      </w:r>
    </w:p>
    <w:p w:rsidR="00E279F0" w:rsidRPr="00E279F0" w:rsidRDefault="00E279F0" w:rsidP="00E279F0">
      <w:pPr>
        <w:spacing w:line="360" w:lineRule="auto"/>
        <w:rPr>
          <w:b/>
          <w:sz w:val="22"/>
          <w:szCs w:val="22"/>
        </w:rPr>
      </w:pPr>
    </w:p>
    <w:p w:rsidR="00E279F0" w:rsidRPr="00E279F0" w:rsidRDefault="00E279F0" w:rsidP="00E279F0">
      <w:pPr>
        <w:spacing w:line="360" w:lineRule="auto"/>
        <w:ind w:firstLine="720"/>
        <w:jc w:val="both"/>
        <w:rPr>
          <w:sz w:val="22"/>
          <w:szCs w:val="22"/>
        </w:rPr>
      </w:pPr>
      <w:r w:rsidRPr="00E279F0">
        <w:rPr>
          <w:sz w:val="22"/>
          <w:szCs w:val="22"/>
        </w:rPr>
        <w:t xml:space="preserve">Bahwa nilai F hitung sebesar 1,159 &gt; F tabel 3,970 maka Ho ditolak, dapat disimpulkan bahwa loyalitas, upah, motivasi berpengaruh terhadap kinerja karyawan sedangkan nilai dengan taraf signifikan 0,579 lebih besar dari </w:t>
      </w:r>
      <w:r w:rsidRPr="00E279F0">
        <w:rPr>
          <w:sz w:val="22"/>
          <w:szCs w:val="22"/>
        </w:rPr>
        <w:lastRenderedPageBreak/>
        <w:t>0,01 hal ini bearti terdapat pengaruh yang signifikan antara loyalitas, upah, motivasi terhadap kinerja karyawan.</w:t>
      </w:r>
    </w:p>
    <w:p w:rsidR="007D3F5B" w:rsidRDefault="007D3F5B" w:rsidP="00E279F0">
      <w:pPr>
        <w:spacing w:line="360" w:lineRule="auto"/>
        <w:rPr>
          <w:b/>
          <w:sz w:val="22"/>
          <w:szCs w:val="22"/>
        </w:rPr>
      </w:pPr>
    </w:p>
    <w:p w:rsidR="00E279F0" w:rsidRPr="00E279F0" w:rsidRDefault="00E279F0" w:rsidP="00E279F0">
      <w:pPr>
        <w:spacing w:line="360" w:lineRule="auto"/>
        <w:rPr>
          <w:b/>
          <w:sz w:val="22"/>
          <w:szCs w:val="22"/>
        </w:rPr>
      </w:pPr>
      <w:r w:rsidRPr="00E279F0">
        <w:rPr>
          <w:b/>
          <w:sz w:val="22"/>
          <w:szCs w:val="22"/>
        </w:rPr>
        <w:t>4. KESIMPULAN DAN SARAN</w:t>
      </w:r>
    </w:p>
    <w:p w:rsidR="00E279F0" w:rsidRPr="00E279F0" w:rsidRDefault="00DC3620" w:rsidP="00E279F0">
      <w:pPr>
        <w:spacing w:line="360" w:lineRule="auto"/>
        <w:jc w:val="both"/>
        <w:rPr>
          <w:b/>
          <w:sz w:val="22"/>
          <w:szCs w:val="22"/>
        </w:rPr>
      </w:pPr>
      <w:r>
        <w:rPr>
          <w:b/>
          <w:sz w:val="22"/>
          <w:szCs w:val="22"/>
        </w:rPr>
        <w:t>4</w:t>
      </w:r>
      <w:r w:rsidR="00E279F0" w:rsidRPr="00E279F0">
        <w:rPr>
          <w:b/>
          <w:sz w:val="22"/>
          <w:szCs w:val="22"/>
        </w:rPr>
        <w:t xml:space="preserve">.1.Kesimpulan </w:t>
      </w:r>
    </w:p>
    <w:p w:rsidR="00E279F0" w:rsidRPr="00E279F0" w:rsidRDefault="00E279F0" w:rsidP="00E279F0">
      <w:pPr>
        <w:spacing w:line="360" w:lineRule="auto"/>
        <w:ind w:firstLine="360"/>
        <w:jc w:val="both"/>
        <w:rPr>
          <w:sz w:val="22"/>
          <w:szCs w:val="22"/>
        </w:rPr>
      </w:pPr>
      <w:r w:rsidRPr="00E279F0">
        <w:rPr>
          <w:sz w:val="22"/>
          <w:szCs w:val="22"/>
        </w:rPr>
        <w:t>Hasil dari analisis dan pengujian hipotesis sebagaimana yang telah dibahas BAB IV maka dapat disimpulkan sebagai berikut :</w:t>
      </w:r>
    </w:p>
    <w:p w:rsidR="00E279F0" w:rsidRPr="00E279F0" w:rsidRDefault="00E279F0" w:rsidP="00E279F0">
      <w:pPr>
        <w:pStyle w:val="ListParagraph"/>
        <w:numPr>
          <w:ilvl w:val="0"/>
          <w:numId w:val="42"/>
        </w:numPr>
        <w:spacing w:line="360" w:lineRule="auto"/>
        <w:jc w:val="both"/>
        <w:rPr>
          <w:sz w:val="22"/>
          <w:szCs w:val="22"/>
        </w:rPr>
      </w:pPr>
      <w:r w:rsidRPr="00E279F0">
        <w:rPr>
          <w:sz w:val="22"/>
          <w:szCs w:val="22"/>
        </w:rPr>
        <w:t>Nilai konstanta (a) adalah 1,106. Artinya jika loyalitas, upah dan motivasi nilainya adalah 0 maka kinerja karyawan nilainya positif yaitu 1,106. Berdasarkan hasil analisis data ini dapat disimpulkan bahwa Ho diterima loyalitas kerja berpengaruh terhadap kinerja karyawan.</w:t>
      </w:r>
    </w:p>
    <w:p w:rsidR="00E279F0" w:rsidRPr="00E279F0" w:rsidRDefault="00E279F0" w:rsidP="00E279F0">
      <w:pPr>
        <w:pStyle w:val="ListParagraph"/>
        <w:numPr>
          <w:ilvl w:val="0"/>
          <w:numId w:val="42"/>
        </w:numPr>
        <w:spacing w:line="360" w:lineRule="auto"/>
        <w:jc w:val="both"/>
        <w:rPr>
          <w:sz w:val="22"/>
          <w:szCs w:val="22"/>
        </w:rPr>
      </w:pPr>
      <w:r w:rsidRPr="00E279F0">
        <w:rPr>
          <w:sz w:val="22"/>
          <w:szCs w:val="22"/>
        </w:rPr>
        <w:t>Koefisien korelasi R sebesar 0,881 ini menunjukkan bahwa loyalitas, upah dan motivasi mempunyai keeratan hubungan yang kuat. Itu artinya variabel loyalitas kerja, upah dan motivasi mempengaruhi kinerja karyawan.</w:t>
      </w:r>
    </w:p>
    <w:p w:rsidR="00E279F0" w:rsidRPr="00E279F0" w:rsidRDefault="00E279F0" w:rsidP="00E279F0">
      <w:pPr>
        <w:pStyle w:val="ListParagraph"/>
        <w:numPr>
          <w:ilvl w:val="0"/>
          <w:numId w:val="42"/>
        </w:numPr>
        <w:spacing w:line="360" w:lineRule="auto"/>
        <w:jc w:val="both"/>
        <w:rPr>
          <w:sz w:val="22"/>
          <w:szCs w:val="22"/>
        </w:rPr>
      </w:pPr>
      <w:r w:rsidRPr="00E279F0">
        <w:rPr>
          <w:sz w:val="22"/>
          <w:szCs w:val="22"/>
        </w:rPr>
        <w:t>R Square adalah koefisien determinan yang dapat diartikan loyalitas, upah dan motivasi mempengaruhi kinerja karyawan pada PT. Remco Palembang hanya dengan persentase nilai sebesar 77,7% sedangkan sisanya 22,3%  dipengaruhi variabel lain.</w:t>
      </w:r>
    </w:p>
    <w:p w:rsidR="00E279F0" w:rsidRPr="00E279F0" w:rsidRDefault="00E279F0" w:rsidP="00E279F0">
      <w:pPr>
        <w:pStyle w:val="ListParagraph"/>
        <w:numPr>
          <w:ilvl w:val="0"/>
          <w:numId w:val="42"/>
        </w:numPr>
        <w:spacing w:line="360" w:lineRule="auto"/>
        <w:jc w:val="both"/>
        <w:rPr>
          <w:sz w:val="22"/>
          <w:szCs w:val="22"/>
        </w:rPr>
      </w:pPr>
      <w:r w:rsidRPr="00E279F0">
        <w:rPr>
          <w:sz w:val="22"/>
          <w:szCs w:val="22"/>
        </w:rPr>
        <w:t>Nilai F hitung 1,159 &gt; F tabel 3,970 dapat disimpulkan bahwa loyalitas kerja, upah, motivasi berpengaruh terhadap kinerja karyawan.</w:t>
      </w:r>
    </w:p>
    <w:p w:rsidR="007D3F5B" w:rsidRDefault="007D3F5B" w:rsidP="00E279F0">
      <w:pPr>
        <w:pStyle w:val="ListParagraph"/>
        <w:spacing w:line="360" w:lineRule="auto"/>
        <w:ind w:left="0"/>
        <w:jc w:val="both"/>
        <w:rPr>
          <w:b/>
          <w:sz w:val="22"/>
          <w:szCs w:val="22"/>
        </w:rPr>
      </w:pPr>
    </w:p>
    <w:p w:rsidR="007D3F5B" w:rsidRDefault="007D3F5B" w:rsidP="00E279F0">
      <w:pPr>
        <w:pStyle w:val="ListParagraph"/>
        <w:spacing w:line="360" w:lineRule="auto"/>
        <w:ind w:left="0"/>
        <w:jc w:val="both"/>
        <w:rPr>
          <w:b/>
          <w:sz w:val="22"/>
          <w:szCs w:val="22"/>
        </w:rPr>
      </w:pPr>
    </w:p>
    <w:p w:rsidR="007D3F5B" w:rsidRDefault="007D3F5B" w:rsidP="00E279F0">
      <w:pPr>
        <w:pStyle w:val="ListParagraph"/>
        <w:spacing w:line="360" w:lineRule="auto"/>
        <w:ind w:left="0"/>
        <w:jc w:val="both"/>
        <w:rPr>
          <w:b/>
          <w:sz w:val="22"/>
          <w:szCs w:val="22"/>
        </w:rPr>
      </w:pPr>
    </w:p>
    <w:p w:rsidR="007D3F5B" w:rsidRDefault="007D3F5B" w:rsidP="00E279F0">
      <w:pPr>
        <w:pStyle w:val="ListParagraph"/>
        <w:spacing w:line="360" w:lineRule="auto"/>
        <w:ind w:left="0"/>
        <w:jc w:val="both"/>
        <w:rPr>
          <w:b/>
          <w:sz w:val="22"/>
          <w:szCs w:val="22"/>
        </w:rPr>
      </w:pPr>
    </w:p>
    <w:p w:rsidR="00E279F0" w:rsidRPr="00E279F0" w:rsidRDefault="00DC3620" w:rsidP="00E279F0">
      <w:pPr>
        <w:pStyle w:val="ListParagraph"/>
        <w:spacing w:line="360" w:lineRule="auto"/>
        <w:ind w:left="0"/>
        <w:jc w:val="both"/>
        <w:rPr>
          <w:b/>
          <w:sz w:val="22"/>
          <w:szCs w:val="22"/>
        </w:rPr>
      </w:pPr>
      <w:r>
        <w:rPr>
          <w:b/>
          <w:sz w:val="22"/>
          <w:szCs w:val="22"/>
        </w:rPr>
        <w:lastRenderedPageBreak/>
        <w:t>4</w:t>
      </w:r>
      <w:r w:rsidR="00E279F0" w:rsidRPr="00E279F0">
        <w:rPr>
          <w:b/>
          <w:sz w:val="22"/>
          <w:szCs w:val="22"/>
        </w:rPr>
        <w:t>.2.Saran</w:t>
      </w:r>
    </w:p>
    <w:p w:rsidR="00E279F0" w:rsidRPr="00E279F0" w:rsidRDefault="00E279F0" w:rsidP="005E31BE">
      <w:pPr>
        <w:spacing w:line="360" w:lineRule="auto"/>
        <w:ind w:firstLine="360"/>
        <w:jc w:val="both"/>
        <w:rPr>
          <w:sz w:val="22"/>
          <w:szCs w:val="22"/>
        </w:rPr>
      </w:pPr>
      <w:r w:rsidRPr="00E279F0">
        <w:rPr>
          <w:sz w:val="22"/>
          <w:szCs w:val="22"/>
        </w:rPr>
        <w:t>Berdasarkan pengalaman yang telah diperoleh dalam melaksanakan penelitian penulis dapat memeberikan saran ialah sebagai berikut:</w:t>
      </w:r>
    </w:p>
    <w:p w:rsidR="00E279F0" w:rsidRPr="00E279F0" w:rsidRDefault="00E279F0" w:rsidP="00E279F0">
      <w:pPr>
        <w:pStyle w:val="ListParagraph"/>
        <w:numPr>
          <w:ilvl w:val="0"/>
          <w:numId w:val="44"/>
        </w:numPr>
        <w:spacing w:line="360" w:lineRule="auto"/>
        <w:ind w:left="540"/>
        <w:jc w:val="both"/>
        <w:rPr>
          <w:b/>
          <w:sz w:val="22"/>
          <w:szCs w:val="22"/>
        </w:rPr>
      </w:pPr>
      <w:r w:rsidRPr="00E279F0">
        <w:rPr>
          <w:b/>
          <w:sz w:val="22"/>
          <w:szCs w:val="22"/>
        </w:rPr>
        <w:t>Bagi Perusahaan</w:t>
      </w:r>
    </w:p>
    <w:p w:rsidR="00E279F0" w:rsidRPr="00E279F0" w:rsidRDefault="00E279F0" w:rsidP="00E279F0">
      <w:pPr>
        <w:pStyle w:val="ListParagraph"/>
        <w:numPr>
          <w:ilvl w:val="0"/>
          <w:numId w:val="43"/>
        </w:numPr>
        <w:spacing w:line="360" w:lineRule="auto"/>
        <w:ind w:hanging="270"/>
        <w:jc w:val="both"/>
        <w:rPr>
          <w:sz w:val="22"/>
          <w:szCs w:val="22"/>
        </w:rPr>
      </w:pPr>
      <w:r w:rsidRPr="00E279F0">
        <w:rPr>
          <w:sz w:val="22"/>
          <w:szCs w:val="22"/>
        </w:rPr>
        <w:t>Memberikan dorongan motivasi kepada karyawan agar dapat melaksanakan tugas-tugasnya dan meningkatkan lagi hasil kinerjanya.</w:t>
      </w:r>
    </w:p>
    <w:p w:rsidR="00E279F0" w:rsidRPr="00E279F0" w:rsidRDefault="00E279F0" w:rsidP="00E279F0">
      <w:pPr>
        <w:pStyle w:val="ListParagraph"/>
        <w:numPr>
          <w:ilvl w:val="0"/>
          <w:numId w:val="43"/>
        </w:numPr>
        <w:spacing w:line="360" w:lineRule="auto"/>
        <w:ind w:hanging="270"/>
        <w:jc w:val="both"/>
        <w:rPr>
          <w:sz w:val="22"/>
          <w:szCs w:val="22"/>
        </w:rPr>
      </w:pPr>
      <w:r w:rsidRPr="00E279F0">
        <w:rPr>
          <w:sz w:val="22"/>
          <w:szCs w:val="22"/>
        </w:rPr>
        <w:t>Perubahan struktur dan proses structural denagn menciptakan lingkungan kerja yang lebih mendukung bagi pekerja.</w:t>
      </w:r>
    </w:p>
    <w:p w:rsidR="00E279F0" w:rsidRPr="00E279F0" w:rsidRDefault="00E279F0" w:rsidP="00E279F0">
      <w:pPr>
        <w:pStyle w:val="ListParagraph"/>
        <w:numPr>
          <w:ilvl w:val="0"/>
          <w:numId w:val="43"/>
        </w:numPr>
        <w:spacing w:line="360" w:lineRule="auto"/>
        <w:ind w:hanging="270"/>
        <w:jc w:val="both"/>
        <w:rPr>
          <w:sz w:val="22"/>
          <w:szCs w:val="22"/>
        </w:rPr>
      </w:pPr>
      <w:r w:rsidRPr="00E279F0">
        <w:rPr>
          <w:sz w:val="22"/>
          <w:szCs w:val="22"/>
        </w:rPr>
        <w:t xml:space="preserve">Meningkatkan frekuensi pemantauan terhadap kegiatan operasional perushaan, peralatan kerja dan lebih menyempurnakan rancang bangun tugas dan tata ruang kerja, sehingga dalam bekerja karyawan nyaman. </w:t>
      </w:r>
    </w:p>
    <w:p w:rsidR="00E279F0" w:rsidRPr="00E279F0" w:rsidRDefault="00E279F0" w:rsidP="00E279F0">
      <w:pPr>
        <w:pStyle w:val="ListParagraph"/>
        <w:numPr>
          <w:ilvl w:val="0"/>
          <w:numId w:val="44"/>
        </w:numPr>
        <w:tabs>
          <w:tab w:val="left" w:pos="450"/>
        </w:tabs>
        <w:spacing w:line="360" w:lineRule="auto"/>
        <w:ind w:left="540"/>
        <w:jc w:val="both"/>
        <w:rPr>
          <w:b/>
          <w:sz w:val="22"/>
          <w:szCs w:val="22"/>
        </w:rPr>
      </w:pPr>
      <w:r w:rsidRPr="00E279F0">
        <w:rPr>
          <w:b/>
          <w:sz w:val="22"/>
          <w:szCs w:val="22"/>
        </w:rPr>
        <w:t xml:space="preserve"> Bagi Peneliti Selanjutnya</w:t>
      </w:r>
    </w:p>
    <w:p w:rsidR="00A77028" w:rsidRPr="00E279F0" w:rsidRDefault="00E279F0" w:rsidP="00E279F0">
      <w:pPr>
        <w:spacing w:line="360" w:lineRule="auto"/>
        <w:ind w:left="360"/>
        <w:jc w:val="both"/>
        <w:rPr>
          <w:b/>
          <w:sz w:val="22"/>
          <w:szCs w:val="22"/>
        </w:rPr>
      </w:pPr>
      <w:r w:rsidRPr="00E279F0">
        <w:rPr>
          <w:sz w:val="22"/>
          <w:szCs w:val="22"/>
        </w:rPr>
        <w:t>Hendaknya penelitian ini dapat dilanjutkan dengan mengadakan penelitian dengan menambahkan variabel lain karena masih banyak loyalitas, upah dan motivasi yang mempengaruhi kinerja karyawan pada perusahaan. Maka dari itu bagi peneliti harus lebih lanjut dengan mengambil wilayah penelitian yang lebih luas.</w:t>
      </w:r>
    </w:p>
    <w:p w:rsidR="007D3F5B" w:rsidRDefault="007D3F5B" w:rsidP="00E279F0">
      <w:pPr>
        <w:spacing w:line="360" w:lineRule="auto"/>
        <w:rPr>
          <w:b/>
          <w:color w:val="000000" w:themeColor="text1"/>
          <w:sz w:val="22"/>
          <w:szCs w:val="22"/>
        </w:rPr>
      </w:pPr>
    </w:p>
    <w:p w:rsidR="00E279F0" w:rsidRPr="00E279F0" w:rsidRDefault="00E279F0" w:rsidP="007D3F5B">
      <w:pPr>
        <w:spacing w:line="360" w:lineRule="auto"/>
        <w:ind w:firstLine="720"/>
        <w:rPr>
          <w:b/>
          <w:color w:val="000000" w:themeColor="text1"/>
          <w:sz w:val="22"/>
          <w:szCs w:val="22"/>
        </w:rPr>
      </w:pPr>
      <w:r w:rsidRPr="00E279F0">
        <w:rPr>
          <w:b/>
          <w:color w:val="000000" w:themeColor="text1"/>
          <w:sz w:val="22"/>
          <w:szCs w:val="22"/>
        </w:rPr>
        <w:t>DAFTAR PUSTAKA</w:t>
      </w:r>
    </w:p>
    <w:p w:rsidR="00E279F0" w:rsidRPr="00E279F0" w:rsidRDefault="00E279F0" w:rsidP="00E279F0">
      <w:pPr>
        <w:spacing w:line="360" w:lineRule="auto"/>
        <w:ind w:left="450" w:hanging="450"/>
        <w:rPr>
          <w:color w:val="000000" w:themeColor="text1"/>
          <w:sz w:val="22"/>
          <w:szCs w:val="22"/>
        </w:rPr>
      </w:pPr>
      <w:r w:rsidRPr="00E279F0">
        <w:rPr>
          <w:color w:val="000000" w:themeColor="text1"/>
          <w:sz w:val="22"/>
          <w:szCs w:val="22"/>
        </w:rPr>
        <w:t xml:space="preserve">Alimuddin, I.K.(2012). </w:t>
      </w:r>
      <w:r w:rsidRPr="007D3F5B">
        <w:rPr>
          <w:i/>
          <w:color w:val="000000" w:themeColor="text1"/>
          <w:sz w:val="22"/>
          <w:szCs w:val="22"/>
        </w:rPr>
        <w:t>Pengaruh Motivasi Terhadap Produktivitas Kerja Karyawan Pada Pt. Telkom Indonesia, Tbk Cabang Makassar,</w:t>
      </w:r>
      <w:r w:rsidRPr="00E279F0">
        <w:rPr>
          <w:color w:val="000000" w:themeColor="text1"/>
          <w:sz w:val="22"/>
          <w:szCs w:val="22"/>
        </w:rPr>
        <w:t xml:space="preserve"> Makasar: Universitas Hasanudin. </w:t>
      </w:r>
    </w:p>
    <w:p w:rsidR="00E279F0" w:rsidRPr="00E279F0" w:rsidRDefault="00E279F0" w:rsidP="00E279F0">
      <w:pPr>
        <w:spacing w:line="360" w:lineRule="auto"/>
        <w:jc w:val="center"/>
        <w:rPr>
          <w:color w:val="000000" w:themeColor="text1"/>
          <w:sz w:val="22"/>
          <w:szCs w:val="22"/>
        </w:rPr>
      </w:pPr>
    </w:p>
    <w:sdt>
      <w:sdtPr>
        <w:rPr>
          <w:rFonts w:ascii="Times New Roman" w:eastAsia="Times New Roman" w:hAnsi="Times New Roman" w:cs="Times New Roman"/>
          <w:sz w:val="24"/>
          <w:szCs w:val="24"/>
        </w:rPr>
        <w:id w:val="111145805"/>
        <w:bibliography/>
      </w:sdtPr>
      <w:sdtContent>
        <w:p w:rsidR="00E279F0" w:rsidRPr="00E279F0" w:rsidRDefault="009221AF" w:rsidP="005E31BE">
          <w:pPr>
            <w:pStyle w:val="Bibliography"/>
            <w:spacing w:line="360" w:lineRule="auto"/>
            <w:ind w:left="450" w:hanging="450"/>
            <w:rPr>
              <w:rFonts w:ascii="Times New Roman" w:hAnsi="Times New Roman" w:cs="Times New Roman"/>
              <w:noProof/>
            </w:rPr>
          </w:pPr>
          <w:r w:rsidRPr="009221AF">
            <w:rPr>
              <w:rFonts w:ascii="Times New Roman" w:hAnsi="Times New Roman" w:cs="Times New Roman"/>
            </w:rPr>
            <w:fldChar w:fldCharType="begin"/>
          </w:r>
          <w:r w:rsidR="00E279F0" w:rsidRPr="00E279F0">
            <w:rPr>
              <w:rFonts w:ascii="Times New Roman" w:hAnsi="Times New Roman" w:cs="Times New Roman"/>
            </w:rPr>
            <w:instrText xml:space="preserve"> BIBLIOGRAPHY </w:instrText>
          </w:r>
          <w:r w:rsidRPr="009221AF">
            <w:rPr>
              <w:rFonts w:ascii="Times New Roman" w:hAnsi="Times New Roman" w:cs="Times New Roman"/>
            </w:rPr>
            <w:fldChar w:fldCharType="separate"/>
          </w:r>
          <w:r w:rsidR="00E279F0" w:rsidRPr="00E279F0">
            <w:rPr>
              <w:rFonts w:ascii="Times New Roman" w:hAnsi="Times New Roman" w:cs="Times New Roman"/>
              <w:noProof/>
            </w:rPr>
            <w:t xml:space="preserve">H. Edy Sutrisno. 2009. </w:t>
          </w:r>
          <w:r w:rsidR="00E279F0" w:rsidRPr="007D3F5B">
            <w:rPr>
              <w:rFonts w:ascii="Times New Roman" w:hAnsi="Times New Roman" w:cs="Times New Roman"/>
              <w:i/>
              <w:iCs/>
              <w:noProof/>
            </w:rPr>
            <w:t>Manajemen Sumber Daya Manusia.</w:t>
          </w:r>
          <w:r w:rsidR="00E279F0" w:rsidRPr="00E279F0">
            <w:rPr>
              <w:rFonts w:ascii="Times New Roman" w:hAnsi="Times New Roman" w:cs="Times New Roman"/>
              <w:noProof/>
            </w:rPr>
            <w:t xml:space="preserve"> jakarta: Kencana Prenada Medica Group.</w:t>
          </w:r>
        </w:p>
        <w:p w:rsidR="00E279F0" w:rsidRPr="00E279F0" w:rsidRDefault="009221AF" w:rsidP="005E31BE">
          <w:pPr>
            <w:spacing w:line="360" w:lineRule="auto"/>
            <w:ind w:left="450" w:hanging="450"/>
            <w:jc w:val="both"/>
            <w:rPr>
              <w:sz w:val="22"/>
              <w:szCs w:val="22"/>
            </w:rPr>
          </w:pPr>
          <w:r w:rsidRPr="00E279F0">
            <w:rPr>
              <w:sz w:val="22"/>
              <w:szCs w:val="22"/>
            </w:rPr>
            <w:fldChar w:fldCharType="end"/>
          </w:r>
          <w:r w:rsidR="00E279F0" w:rsidRPr="00E279F0">
            <w:rPr>
              <w:sz w:val="22"/>
              <w:szCs w:val="22"/>
            </w:rPr>
            <w:t xml:space="preserve"> Idris Umiyati, Yusi Syahirman,2010. </w:t>
          </w:r>
          <w:r w:rsidR="00E279F0" w:rsidRPr="00E279F0">
            <w:rPr>
              <w:i/>
              <w:sz w:val="22"/>
              <w:szCs w:val="22"/>
            </w:rPr>
            <w:t>Statistika</w:t>
          </w:r>
          <w:r w:rsidR="00E279F0" w:rsidRPr="00E279F0">
            <w:rPr>
              <w:sz w:val="22"/>
              <w:szCs w:val="22"/>
            </w:rPr>
            <w:t>. Palembang: Cotrabooks</w:t>
          </w:r>
          <w:r w:rsidR="005E31BE">
            <w:rPr>
              <w:sz w:val="22"/>
              <w:szCs w:val="22"/>
            </w:rPr>
            <w:t xml:space="preserve"> </w:t>
          </w:r>
          <w:r w:rsidR="00E279F0" w:rsidRPr="00E279F0">
            <w:rPr>
              <w:sz w:val="22"/>
              <w:szCs w:val="22"/>
            </w:rPr>
            <w:t>Indonesia Palembang</w:t>
          </w:r>
        </w:p>
        <w:p w:rsidR="00E279F0" w:rsidRPr="00E279F0" w:rsidRDefault="00E279F0" w:rsidP="005E31BE">
          <w:pPr>
            <w:spacing w:line="360" w:lineRule="auto"/>
            <w:ind w:left="450" w:hanging="450"/>
            <w:rPr>
              <w:sz w:val="22"/>
              <w:szCs w:val="22"/>
            </w:rPr>
          </w:pPr>
          <w:r w:rsidRPr="00E279F0">
            <w:rPr>
              <w:color w:val="000000" w:themeColor="text1"/>
              <w:sz w:val="22"/>
              <w:szCs w:val="22"/>
            </w:rPr>
            <w:t xml:space="preserve">Maulana, Sulastiana. 2009. </w:t>
          </w:r>
          <w:r w:rsidRPr="007D3F5B">
            <w:rPr>
              <w:i/>
              <w:color w:val="000000" w:themeColor="text1"/>
              <w:sz w:val="22"/>
              <w:szCs w:val="22"/>
            </w:rPr>
            <w:t>Kepemimpinan melaluiMotivasKaryawan</w:t>
          </w:r>
          <w:r w:rsidRPr="00E279F0">
            <w:rPr>
              <w:color w:val="000000" w:themeColor="text1"/>
              <w:sz w:val="22"/>
              <w:szCs w:val="22"/>
            </w:rPr>
            <w:t>.</w:t>
          </w:r>
          <w:hyperlink r:id="rId10" w:history="1">
            <w:r w:rsidRPr="00E279F0">
              <w:rPr>
                <w:rStyle w:val="Hyperlink"/>
                <w:color w:val="000000" w:themeColor="text1"/>
                <w:sz w:val="22"/>
                <w:szCs w:val="22"/>
                <w:u w:val="none"/>
              </w:rPr>
              <w:t>http://pustaka.unpad.ac.id/wpcontent/uploads/2009/12/kepemimpinan_melalui_motivasi.pdf</w:t>
            </w:r>
          </w:hyperlink>
          <w:r w:rsidRPr="00E279F0">
            <w:rPr>
              <w:color w:val="000000" w:themeColor="text1"/>
              <w:sz w:val="22"/>
              <w:szCs w:val="22"/>
            </w:rPr>
            <w:t>(Diakses pada tanggal 18 November 2015 Pukul: 14:23 WIB)</w:t>
          </w:r>
        </w:p>
      </w:sdtContent>
    </w:sdt>
    <w:p w:rsidR="00E279F0" w:rsidRPr="00E279F0" w:rsidRDefault="00E279F0" w:rsidP="005E31BE">
      <w:pPr>
        <w:spacing w:line="360" w:lineRule="auto"/>
        <w:ind w:left="450" w:hanging="450"/>
        <w:jc w:val="both"/>
        <w:rPr>
          <w:color w:val="000000" w:themeColor="text1"/>
          <w:sz w:val="22"/>
          <w:szCs w:val="22"/>
        </w:rPr>
      </w:pPr>
      <w:r w:rsidRPr="00E279F0">
        <w:rPr>
          <w:color w:val="000000" w:themeColor="text1"/>
          <w:sz w:val="22"/>
          <w:szCs w:val="22"/>
        </w:rPr>
        <w:t xml:space="preserve">Munizu, Musran. 2010. </w:t>
      </w:r>
      <w:r w:rsidRPr="007D3F5B">
        <w:rPr>
          <w:i/>
          <w:color w:val="000000" w:themeColor="text1"/>
          <w:sz w:val="22"/>
          <w:szCs w:val="22"/>
        </w:rPr>
        <w:t>Praktik Total Quality Management (TQM) danPengaruhnya Terhadap Kinerja Karyawan. Jurnal Manajemen dan Kewirausahaan</w:t>
      </w:r>
      <w:r w:rsidRPr="00E279F0">
        <w:rPr>
          <w:color w:val="000000" w:themeColor="text1"/>
          <w:sz w:val="22"/>
          <w:szCs w:val="22"/>
        </w:rPr>
        <w:t xml:space="preserve">, Vol. 12, No. 2.Dalam Henry, Frayol. 2010(Ed.), </w:t>
      </w:r>
      <w:r w:rsidRPr="007D3F5B">
        <w:rPr>
          <w:i/>
          <w:color w:val="000000" w:themeColor="text1"/>
          <w:sz w:val="22"/>
          <w:szCs w:val="22"/>
        </w:rPr>
        <w:t>Tujuan dan Fungsi manajemen.</w:t>
      </w:r>
      <w:r w:rsidRPr="00E279F0">
        <w:rPr>
          <w:color w:val="000000" w:themeColor="text1"/>
          <w:sz w:val="22"/>
          <w:szCs w:val="22"/>
        </w:rPr>
        <w:t xml:space="preserve"> Makassar-FEUH </w:t>
      </w:r>
    </w:p>
    <w:p w:rsidR="00E279F0" w:rsidRPr="005E31BE" w:rsidRDefault="00E279F0" w:rsidP="005E31BE">
      <w:pPr>
        <w:spacing w:line="360" w:lineRule="auto"/>
        <w:ind w:left="540" w:hanging="540"/>
        <w:jc w:val="both"/>
        <w:rPr>
          <w:color w:val="000000" w:themeColor="text1"/>
          <w:sz w:val="22"/>
          <w:szCs w:val="22"/>
        </w:rPr>
      </w:pPr>
      <w:r w:rsidRPr="00E279F0">
        <w:rPr>
          <w:color w:val="000000" w:themeColor="text1"/>
          <w:sz w:val="22"/>
          <w:szCs w:val="22"/>
        </w:rPr>
        <w:t>Pank,Lee.</w:t>
      </w:r>
      <w:r w:rsidRPr="007D3F5B">
        <w:rPr>
          <w:i/>
          <w:color w:val="000000" w:themeColor="text1"/>
          <w:sz w:val="22"/>
          <w:szCs w:val="22"/>
        </w:rPr>
        <w:t>Pengertian Gaji Pokok</w:t>
      </w:r>
      <w:r w:rsidRPr="00E279F0">
        <w:rPr>
          <w:color w:val="000000" w:themeColor="text1"/>
          <w:sz w:val="22"/>
          <w:szCs w:val="22"/>
        </w:rPr>
        <w:t xml:space="preserve"> . (2012, 08). </w:t>
      </w:r>
      <w:r w:rsidR="005E31BE">
        <w:rPr>
          <w:color w:val="000000" w:themeColor="text1"/>
          <w:sz w:val="22"/>
          <w:szCs w:val="22"/>
        </w:rPr>
        <w:t xml:space="preserve"> DiaksesMei</w:t>
      </w:r>
      <w:r w:rsidRPr="00E279F0">
        <w:rPr>
          <w:color w:val="000000" w:themeColor="text1"/>
          <w:sz w:val="22"/>
          <w:szCs w:val="22"/>
        </w:rPr>
        <w:t>29,2015,From</w:t>
      </w:r>
      <w:r w:rsidR="005E31BE">
        <w:rPr>
          <w:color w:val="000000" w:themeColor="text1"/>
          <w:sz w:val="22"/>
          <w:szCs w:val="22"/>
        </w:rPr>
        <w:t xml:space="preserve"> </w:t>
      </w:r>
      <w:hyperlink r:id="rId11" w:history="1">
        <w:r w:rsidRPr="005E31BE">
          <w:rPr>
            <w:rStyle w:val="Hyperlink"/>
            <w:color w:val="000000" w:themeColor="text1"/>
            <w:sz w:val="22"/>
            <w:szCs w:val="22"/>
            <w:u w:val="none"/>
          </w:rPr>
          <w:t>Http://Www.Lepank.Com/2012/08/Pengertian-Gaji-Pokok-Menurut Beberapa.Html</w:t>
        </w:r>
      </w:hyperlink>
    </w:p>
    <w:p w:rsidR="007D3F5B" w:rsidRDefault="007D3F5B" w:rsidP="00E279F0">
      <w:pPr>
        <w:spacing w:line="360" w:lineRule="auto"/>
        <w:jc w:val="both"/>
        <w:rPr>
          <w:color w:val="000000" w:themeColor="text1"/>
          <w:sz w:val="22"/>
          <w:szCs w:val="22"/>
        </w:rPr>
      </w:pPr>
    </w:p>
    <w:p w:rsidR="00E279F0" w:rsidRPr="007D3F5B" w:rsidRDefault="00E279F0" w:rsidP="00E279F0">
      <w:pPr>
        <w:spacing w:line="360" w:lineRule="auto"/>
        <w:jc w:val="both"/>
        <w:rPr>
          <w:i/>
          <w:color w:val="000000" w:themeColor="text1"/>
          <w:sz w:val="22"/>
          <w:szCs w:val="22"/>
        </w:rPr>
      </w:pPr>
      <w:r w:rsidRPr="00E279F0">
        <w:rPr>
          <w:color w:val="000000" w:themeColor="text1"/>
          <w:sz w:val="22"/>
          <w:szCs w:val="22"/>
        </w:rPr>
        <w:t xml:space="preserve">Pratama, Aidhil. 2011. </w:t>
      </w:r>
      <w:r w:rsidRPr="007D3F5B">
        <w:rPr>
          <w:i/>
          <w:color w:val="000000" w:themeColor="text1"/>
          <w:sz w:val="22"/>
          <w:szCs w:val="22"/>
        </w:rPr>
        <w:t xml:space="preserve">Pengaruh Motivasi terhadap Kinerja Karyawan. </w:t>
      </w:r>
    </w:p>
    <w:p w:rsidR="00E279F0" w:rsidRPr="00E279F0" w:rsidRDefault="009221AF" w:rsidP="005E31BE">
      <w:pPr>
        <w:spacing w:line="360" w:lineRule="auto"/>
        <w:ind w:left="540"/>
        <w:jc w:val="both"/>
        <w:rPr>
          <w:color w:val="000000" w:themeColor="text1"/>
          <w:sz w:val="22"/>
          <w:szCs w:val="22"/>
        </w:rPr>
      </w:pPr>
      <w:hyperlink r:id="rId12" w:history="1">
        <w:r w:rsidR="00E279F0" w:rsidRPr="005E31BE">
          <w:rPr>
            <w:rStyle w:val="Hyperlink"/>
            <w:color w:val="000000" w:themeColor="text1"/>
            <w:sz w:val="22"/>
            <w:szCs w:val="22"/>
            <w:u w:val="none"/>
          </w:rPr>
          <w:t>http://lompoulu.blogspot.com/2012/02/pengaruh-motivasi-terhadap kinerja.html</w:t>
        </w:r>
      </w:hyperlink>
      <w:r w:rsidR="00E279F0" w:rsidRPr="005E31BE">
        <w:rPr>
          <w:color w:val="000000" w:themeColor="text1"/>
          <w:sz w:val="22"/>
          <w:szCs w:val="22"/>
        </w:rPr>
        <w:t xml:space="preserve"> (Diakses</w:t>
      </w:r>
      <w:r w:rsidR="00E279F0" w:rsidRPr="00E279F0">
        <w:rPr>
          <w:color w:val="000000" w:themeColor="text1"/>
          <w:sz w:val="22"/>
          <w:szCs w:val="22"/>
        </w:rPr>
        <w:t xml:space="preserve"> pada tanggal 18 November 2015 Pukul: 14:23 WIB) </w:t>
      </w:r>
    </w:p>
    <w:p w:rsidR="00E279F0" w:rsidRPr="00E279F0" w:rsidRDefault="00E279F0" w:rsidP="005E31BE">
      <w:pPr>
        <w:autoSpaceDE w:val="0"/>
        <w:autoSpaceDN w:val="0"/>
        <w:adjustRightInd w:val="0"/>
        <w:spacing w:before="240" w:line="360" w:lineRule="auto"/>
        <w:ind w:left="540" w:hanging="540"/>
        <w:jc w:val="both"/>
        <w:rPr>
          <w:sz w:val="22"/>
          <w:szCs w:val="22"/>
        </w:rPr>
      </w:pPr>
      <w:r w:rsidRPr="00E279F0">
        <w:rPr>
          <w:sz w:val="22"/>
          <w:szCs w:val="22"/>
        </w:rPr>
        <w:t xml:space="preserve">Priyatno, Duwi,2012. </w:t>
      </w:r>
      <w:r w:rsidRPr="00E279F0">
        <w:rPr>
          <w:i/>
          <w:sz w:val="22"/>
          <w:szCs w:val="22"/>
        </w:rPr>
        <w:t xml:space="preserve">Belajar Praktik Analisis Parametric dan Non Parametric dengan SPSS. </w:t>
      </w:r>
      <w:r w:rsidRPr="00E279F0">
        <w:rPr>
          <w:sz w:val="22"/>
          <w:szCs w:val="22"/>
        </w:rPr>
        <w:t>Yogyakarta: Gaya Media</w:t>
      </w:r>
    </w:p>
    <w:p w:rsidR="00E279F0" w:rsidRPr="00E279F0" w:rsidRDefault="00E279F0" w:rsidP="00E279F0">
      <w:pPr>
        <w:autoSpaceDE w:val="0"/>
        <w:autoSpaceDN w:val="0"/>
        <w:adjustRightInd w:val="0"/>
        <w:spacing w:before="240" w:line="360" w:lineRule="auto"/>
        <w:ind w:left="450" w:hanging="450"/>
        <w:jc w:val="both"/>
        <w:rPr>
          <w:sz w:val="22"/>
          <w:szCs w:val="22"/>
        </w:rPr>
      </w:pPr>
      <w:r w:rsidRPr="00E279F0">
        <w:rPr>
          <w:sz w:val="22"/>
          <w:szCs w:val="22"/>
        </w:rPr>
        <w:lastRenderedPageBreak/>
        <w:t>Priyatno,Duwi,2012.</w:t>
      </w:r>
      <w:r w:rsidRPr="00E279F0">
        <w:rPr>
          <w:i/>
          <w:sz w:val="22"/>
          <w:szCs w:val="22"/>
        </w:rPr>
        <w:t>Cara Kilat Belajar Analisis Data dengan Spss 20,</w:t>
      </w:r>
      <w:r w:rsidRPr="00E279F0">
        <w:rPr>
          <w:sz w:val="22"/>
          <w:szCs w:val="22"/>
        </w:rPr>
        <w:t xml:space="preserve"> Yogyakarta: Cv Andi Offset</w:t>
      </w:r>
    </w:p>
    <w:p w:rsidR="00E279F0" w:rsidRPr="00E279F0" w:rsidRDefault="00E279F0" w:rsidP="00E279F0">
      <w:pPr>
        <w:autoSpaceDE w:val="0"/>
        <w:autoSpaceDN w:val="0"/>
        <w:adjustRightInd w:val="0"/>
        <w:spacing w:line="360" w:lineRule="auto"/>
        <w:ind w:left="450" w:hanging="450"/>
        <w:jc w:val="both"/>
        <w:rPr>
          <w:sz w:val="22"/>
          <w:szCs w:val="22"/>
        </w:rPr>
      </w:pPr>
      <w:r w:rsidRPr="00E279F0">
        <w:rPr>
          <w:sz w:val="22"/>
          <w:szCs w:val="22"/>
        </w:rPr>
        <w:t xml:space="preserve">Sugiyono, 2013. </w:t>
      </w:r>
      <w:r w:rsidRPr="00E279F0">
        <w:rPr>
          <w:iCs/>
          <w:sz w:val="22"/>
          <w:szCs w:val="22"/>
        </w:rPr>
        <w:t xml:space="preserve">Metode Penelitian Bisnis. </w:t>
      </w:r>
      <w:r w:rsidRPr="00E279F0">
        <w:rPr>
          <w:sz w:val="22"/>
          <w:szCs w:val="22"/>
        </w:rPr>
        <w:t>Bandung : Alfabeta</w:t>
      </w:r>
    </w:p>
    <w:p w:rsidR="00E279F0" w:rsidRPr="00E279F0" w:rsidRDefault="00E279F0" w:rsidP="00E279F0">
      <w:pPr>
        <w:autoSpaceDE w:val="0"/>
        <w:autoSpaceDN w:val="0"/>
        <w:adjustRightInd w:val="0"/>
        <w:spacing w:line="360" w:lineRule="auto"/>
        <w:ind w:left="450" w:hanging="450"/>
        <w:rPr>
          <w:iCs/>
          <w:sz w:val="22"/>
          <w:szCs w:val="22"/>
        </w:rPr>
      </w:pPr>
      <w:r w:rsidRPr="00E279F0">
        <w:rPr>
          <w:iCs/>
          <w:sz w:val="22"/>
          <w:szCs w:val="22"/>
        </w:rPr>
        <w:t xml:space="preserve">Sugiyono, 2014. Metode Penelitian Kuantitatif  </w:t>
      </w:r>
      <w:r>
        <w:rPr>
          <w:iCs/>
          <w:sz w:val="22"/>
          <w:szCs w:val="22"/>
        </w:rPr>
        <w:t xml:space="preserve">     </w:t>
      </w:r>
      <w:r w:rsidRPr="00E279F0">
        <w:rPr>
          <w:iCs/>
          <w:sz w:val="22"/>
          <w:szCs w:val="22"/>
        </w:rPr>
        <w:t>&amp; Kualitatif  Dan R &amp;D.</w:t>
      </w:r>
    </w:p>
    <w:p w:rsidR="00E279F0" w:rsidRPr="00E279F0" w:rsidRDefault="00E279F0" w:rsidP="00E279F0">
      <w:pPr>
        <w:autoSpaceDE w:val="0"/>
        <w:autoSpaceDN w:val="0"/>
        <w:adjustRightInd w:val="0"/>
        <w:spacing w:line="360" w:lineRule="auto"/>
        <w:ind w:firstLine="720"/>
        <w:rPr>
          <w:iCs/>
          <w:sz w:val="22"/>
          <w:szCs w:val="22"/>
        </w:rPr>
      </w:pPr>
      <w:r w:rsidRPr="00E279F0">
        <w:rPr>
          <w:iCs/>
          <w:sz w:val="22"/>
          <w:szCs w:val="22"/>
        </w:rPr>
        <w:t>Bandung: Alfabeta</w:t>
      </w:r>
    </w:p>
    <w:p w:rsidR="00E279F0" w:rsidRPr="00E279F0" w:rsidRDefault="00E279F0" w:rsidP="00E279F0">
      <w:pPr>
        <w:autoSpaceDE w:val="0"/>
        <w:autoSpaceDN w:val="0"/>
        <w:adjustRightInd w:val="0"/>
        <w:spacing w:line="360" w:lineRule="auto"/>
        <w:ind w:left="450" w:hanging="450"/>
        <w:jc w:val="both"/>
        <w:rPr>
          <w:sz w:val="22"/>
          <w:szCs w:val="22"/>
        </w:rPr>
      </w:pPr>
      <w:r w:rsidRPr="00E279F0">
        <w:rPr>
          <w:sz w:val="22"/>
          <w:szCs w:val="22"/>
        </w:rPr>
        <w:t xml:space="preserve">Veithzal, Rivai. 2009. </w:t>
      </w:r>
      <w:r w:rsidRPr="007D3F5B">
        <w:rPr>
          <w:i/>
          <w:iCs/>
          <w:sz w:val="22"/>
          <w:szCs w:val="22"/>
        </w:rPr>
        <w:t>Manajemen sumber daya manusia untuk perusahaan dari teori</w:t>
      </w:r>
      <w:r w:rsidRPr="00E279F0">
        <w:rPr>
          <w:iCs/>
          <w:sz w:val="22"/>
          <w:szCs w:val="22"/>
        </w:rPr>
        <w:t xml:space="preserve"> </w:t>
      </w:r>
      <w:r w:rsidRPr="00E279F0">
        <w:rPr>
          <w:sz w:val="22"/>
          <w:szCs w:val="22"/>
        </w:rPr>
        <w:t>.Jakarta : PT. Grafindo Persada (Diakses pada tanggal 18 November 2015 Pukul 14:23 WIB)</w:t>
      </w:r>
    </w:p>
    <w:p w:rsidR="00E279F0" w:rsidRPr="00E279F0" w:rsidRDefault="00E279F0" w:rsidP="00E279F0">
      <w:pPr>
        <w:spacing w:line="360" w:lineRule="auto"/>
        <w:jc w:val="both"/>
        <w:rPr>
          <w:sz w:val="22"/>
          <w:szCs w:val="22"/>
        </w:rPr>
      </w:pPr>
    </w:p>
    <w:p w:rsidR="0011649B" w:rsidRPr="00E279F0" w:rsidRDefault="0011649B" w:rsidP="00E279F0">
      <w:pPr>
        <w:spacing w:line="360" w:lineRule="auto"/>
        <w:ind w:left="540" w:hanging="540"/>
        <w:jc w:val="both"/>
        <w:rPr>
          <w:sz w:val="22"/>
          <w:szCs w:val="22"/>
          <w:lang w:val="id-ID"/>
        </w:rPr>
      </w:pPr>
    </w:p>
    <w:sectPr w:rsidR="0011649B" w:rsidRPr="00E279F0" w:rsidSect="0086378D">
      <w:type w:val="continuous"/>
      <w:pgSz w:w="11907" w:h="16840" w:code="9"/>
      <w:pgMar w:top="1418" w:right="1247" w:bottom="1418" w:left="1247" w:header="709" w:footer="709" w:gutter="0"/>
      <w:cols w:num="2" w:space="709" w:equalWidth="0">
        <w:col w:w="4355" w:space="709"/>
        <w:col w:w="4349"/>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2217" w:rsidRDefault="00AB2217">
      <w:r>
        <w:separator/>
      </w:r>
    </w:p>
  </w:endnote>
  <w:endnote w:type="continuationSeparator" w:id="1">
    <w:p w:rsidR="00AB2217" w:rsidRDefault="00AB22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111" w:rsidRPr="00B4332E" w:rsidRDefault="009221AF" w:rsidP="00C77AFD">
    <w:pPr>
      <w:pStyle w:val="Footer"/>
      <w:tabs>
        <w:tab w:val="left" w:pos="4162"/>
      </w:tabs>
      <w:rPr>
        <w:lang w:val="es-ES"/>
      </w:rPr>
    </w:pPr>
    <w:r>
      <w:fldChar w:fldCharType="begin"/>
    </w:r>
    <w:r w:rsidR="00531111" w:rsidRPr="00B4332E">
      <w:rPr>
        <w:lang w:val="es-ES"/>
      </w:rPr>
      <w:instrText xml:space="preserve"> PAGE   \* MERGEFORMAT </w:instrText>
    </w:r>
    <w:r>
      <w:fldChar w:fldCharType="separate"/>
    </w:r>
    <w:r w:rsidR="00470883">
      <w:rPr>
        <w:noProof/>
        <w:lang w:val="es-ES"/>
      </w:rPr>
      <w:t>8</w:t>
    </w:r>
    <w:r>
      <w:fldChar w:fldCharType="end"/>
    </w:r>
    <w:r w:rsidR="00531111">
      <w:rPr>
        <w:i/>
        <w:sz w:val="20"/>
        <w:szCs w:val="20"/>
        <w:lang w:val="es-ES"/>
      </w:rPr>
      <w:tab/>
      <w:t xml:space="preserve"> </w:t>
    </w:r>
    <w:r w:rsidR="00531111">
      <w:rPr>
        <w:i/>
        <w:sz w:val="20"/>
        <w:szCs w:val="20"/>
        <w:lang w:val="es-ES"/>
      </w:rPr>
      <w:tab/>
      <w:t xml:space="preserve">             </w:t>
    </w:r>
    <w:r w:rsidR="00531111" w:rsidRPr="00B4332E">
      <w:rPr>
        <w:i/>
        <w:sz w:val="20"/>
        <w:szCs w:val="20"/>
        <w:lang w:val="es-ES"/>
      </w:rPr>
      <w:t>Jurnal I</w:t>
    </w:r>
    <w:r w:rsidR="00531111">
      <w:rPr>
        <w:i/>
        <w:sz w:val="20"/>
        <w:szCs w:val="20"/>
        <w:lang w:val="es-ES"/>
      </w:rPr>
      <w:t>l</w:t>
    </w:r>
    <w:r w:rsidR="00531111" w:rsidRPr="00B4332E">
      <w:rPr>
        <w:i/>
        <w:sz w:val="20"/>
        <w:szCs w:val="20"/>
        <w:lang w:val="es-ES"/>
      </w:rPr>
      <w:t xml:space="preserve">miah </w:t>
    </w:r>
    <w:r w:rsidR="00531111">
      <w:rPr>
        <w:i/>
        <w:sz w:val="20"/>
        <w:szCs w:val="20"/>
        <w:lang w:val="es-ES"/>
      </w:rPr>
      <w:t>xxxxxxxxxxxx</w:t>
    </w:r>
    <w:r w:rsidR="00531111" w:rsidRPr="00B4332E">
      <w:rPr>
        <w:i/>
        <w:sz w:val="20"/>
        <w:szCs w:val="20"/>
        <w:lang w:val="es-ES"/>
      </w:rPr>
      <w:t xml:space="preserve"> Vol.</w:t>
    </w:r>
    <w:r w:rsidR="00531111">
      <w:rPr>
        <w:i/>
        <w:sz w:val="20"/>
        <w:szCs w:val="20"/>
        <w:lang w:val="es-ES"/>
      </w:rPr>
      <w:t>x</w:t>
    </w:r>
    <w:r w:rsidR="00531111" w:rsidRPr="00B4332E">
      <w:rPr>
        <w:i/>
        <w:sz w:val="20"/>
        <w:szCs w:val="20"/>
        <w:lang w:val="es-ES"/>
      </w:rPr>
      <w:t xml:space="preserve"> No</w:t>
    </w:r>
    <w:r w:rsidR="00531111">
      <w:rPr>
        <w:i/>
        <w:sz w:val="20"/>
        <w:szCs w:val="20"/>
        <w:lang w:val="es-ES"/>
      </w:rPr>
      <w:t>.x</w:t>
    </w:r>
    <w:r w:rsidR="00531111" w:rsidRPr="00B4332E">
      <w:rPr>
        <w:i/>
        <w:sz w:val="20"/>
        <w:szCs w:val="20"/>
        <w:lang w:val="es-ES"/>
      </w:rPr>
      <w:t>,</w:t>
    </w:r>
    <w:r w:rsidR="00531111">
      <w:rPr>
        <w:i/>
        <w:sz w:val="20"/>
        <w:szCs w:val="20"/>
        <w:lang w:val="es-ES"/>
      </w:rPr>
      <w:t xml:space="preserve"> April 2012</w:t>
    </w:r>
    <w:r w:rsidR="00531111" w:rsidRPr="00B4332E">
      <w:rPr>
        <w:i/>
        <w:sz w:val="20"/>
        <w:szCs w:val="20"/>
        <w:lang w:val="es-ES"/>
      </w:rPr>
      <w:t>:1 -20</w:t>
    </w:r>
  </w:p>
  <w:p w:rsidR="00531111" w:rsidRPr="00B4332E" w:rsidRDefault="00531111" w:rsidP="006202D3">
    <w:pPr>
      <w:pStyle w:val="Footer"/>
      <w:ind w:right="360"/>
      <w:rPr>
        <w:lang w:val="es-ES"/>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111" w:rsidRDefault="00531111" w:rsidP="007848E2">
    <w:pPr>
      <w:pStyle w:val="Footer"/>
      <w:jc w:val="right"/>
    </w:pPr>
    <w:r>
      <w:rPr>
        <w:i/>
        <w:sz w:val="20"/>
        <w:szCs w:val="20"/>
      </w:rPr>
      <w:t xml:space="preserve">Pengaruh Loyalitas Kerja, Upah Dan Motivasi Terhadap Kinerja Karyawan Pada PT. Remco Palembang.          </w:t>
    </w:r>
    <w:fldSimple w:instr=" PAGE   \* MERGEFORMAT ">
      <w:r w:rsidR="00470883">
        <w:rPr>
          <w:noProof/>
        </w:rPr>
        <w:t>9</w:t>
      </w:r>
    </w:fldSimple>
  </w:p>
  <w:p w:rsidR="00531111" w:rsidRDefault="00531111" w:rsidP="006202D3">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2217" w:rsidRDefault="00AB2217">
      <w:r>
        <w:separator/>
      </w:r>
    </w:p>
  </w:footnote>
  <w:footnote w:type="continuationSeparator" w:id="1">
    <w:p w:rsidR="00AB2217" w:rsidRDefault="00AB221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47C1C"/>
    <w:multiLevelType w:val="hybridMultilevel"/>
    <w:tmpl w:val="1ACEBFA2"/>
    <w:lvl w:ilvl="0" w:tplc="E2624B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A20E00"/>
    <w:multiLevelType w:val="hybridMultilevel"/>
    <w:tmpl w:val="17928EC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FBF576E"/>
    <w:multiLevelType w:val="multilevel"/>
    <w:tmpl w:val="870E834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nsid w:val="12D93483"/>
    <w:multiLevelType w:val="hybridMultilevel"/>
    <w:tmpl w:val="95D0CD0E"/>
    <w:lvl w:ilvl="0" w:tplc="8512634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3097915"/>
    <w:multiLevelType w:val="hybridMultilevel"/>
    <w:tmpl w:val="E92E2336"/>
    <w:lvl w:ilvl="0" w:tplc="571EA7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862292C"/>
    <w:multiLevelType w:val="hybridMultilevel"/>
    <w:tmpl w:val="615433DA"/>
    <w:lvl w:ilvl="0" w:tplc="4482AA7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06A3643"/>
    <w:multiLevelType w:val="hybridMultilevel"/>
    <w:tmpl w:val="10D042F0"/>
    <w:lvl w:ilvl="0" w:tplc="5628B65C">
      <w:start w:val="3"/>
      <w:numFmt w:val="decimal"/>
      <w:lvlText w:val="%1."/>
      <w:lvlJc w:val="left"/>
      <w:pPr>
        <w:tabs>
          <w:tab w:val="num" w:pos="720"/>
        </w:tabs>
        <w:ind w:left="720" w:hanging="360"/>
      </w:pPr>
      <w:rPr>
        <w:rFonts w:hint="default"/>
      </w:rPr>
    </w:lvl>
    <w:lvl w:ilvl="1" w:tplc="67D0F5F4">
      <w:numFmt w:val="none"/>
      <w:lvlText w:val=""/>
      <w:lvlJc w:val="left"/>
      <w:pPr>
        <w:tabs>
          <w:tab w:val="num" w:pos="360"/>
        </w:tabs>
      </w:pPr>
    </w:lvl>
    <w:lvl w:ilvl="2" w:tplc="19CAD422">
      <w:numFmt w:val="none"/>
      <w:lvlText w:val=""/>
      <w:lvlJc w:val="left"/>
      <w:pPr>
        <w:tabs>
          <w:tab w:val="num" w:pos="360"/>
        </w:tabs>
      </w:pPr>
    </w:lvl>
    <w:lvl w:ilvl="3" w:tplc="B73C1E4E">
      <w:numFmt w:val="none"/>
      <w:lvlText w:val=""/>
      <w:lvlJc w:val="left"/>
      <w:pPr>
        <w:tabs>
          <w:tab w:val="num" w:pos="360"/>
        </w:tabs>
      </w:pPr>
    </w:lvl>
    <w:lvl w:ilvl="4" w:tplc="10E0C7CE">
      <w:numFmt w:val="none"/>
      <w:lvlText w:val=""/>
      <w:lvlJc w:val="left"/>
      <w:pPr>
        <w:tabs>
          <w:tab w:val="num" w:pos="360"/>
        </w:tabs>
      </w:pPr>
    </w:lvl>
    <w:lvl w:ilvl="5" w:tplc="E0F01000">
      <w:numFmt w:val="none"/>
      <w:lvlText w:val=""/>
      <w:lvlJc w:val="left"/>
      <w:pPr>
        <w:tabs>
          <w:tab w:val="num" w:pos="360"/>
        </w:tabs>
      </w:pPr>
    </w:lvl>
    <w:lvl w:ilvl="6" w:tplc="38F2FF68">
      <w:numFmt w:val="none"/>
      <w:lvlText w:val=""/>
      <w:lvlJc w:val="left"/>
      <w:pPr>
        <w:tabs>
          <w:tab w:val="num" w:pos="360"/>
        </w:tabs>
      </w:pPr>
    </w:lvl>
    <w:lvl w:ilvl="7" w:tplc="C0843A3A">
      <w:numFmt w:val="none"/>
      <w:lvlText w:val=""/>
      <w:lvlJc w:val="left"/>
      <w:pPr>
        <w:tabs>
          <w:tab w:val="num" w:pos="360"/>
        </w:tabs>
      </w:pPr>
    </w:lvl>
    <w:lvl w:ilvl="8" w:tplc="3DD0B8A0">
      <w:numFmt w:val="none"/>
      <w:lvlText w:val=""/>
      <w:lvlJc w:val="left"/>
      <w:pPr>
        <w:tabs>
          <w:tab w:val="num" w:pos="360"/>
        </w:tabs>
      </w:pPr>
    </w:lvl>
  </w:abstractNum>
  <w:abstractNum w:abstractNumId="7">
    <w:nsid w:val="28847DB7"/>
    <w:multiLevelType w:val="multilevel"/>
    <w:tmpl w:val="63D8DA7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28CC5C2C"/>
    <w:multiLevelType w:val="hybridMultilevel"/>
    <w:tmpl w:val="AA82B900"/>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9C10B80"/>
    <w:multiLevelType w:val="hybridMultilevel"/>
    <w:tmpl w:val="D85277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A7B7472"/>
    <w:multiLevelType w:val="hybridMultilevel"/>
    <w:tmpl w:val="224E4E92"/>
    <w:lvl w:ilvl="0" w:tplc="04210001">
      <w:start w:val="1"/>
      <w:numFmt w:val="bullet"/>
      <w:lvlText w:val=""/>
      <w:lvlJc w:val="left"/>
      <w:pPr>
        <w:ind w:left="1080" w:hanging="360"/>
      </w:pPr>
      <w:rPr>
        <w:rFonts w:ascii="Symbol" w:hAnsi="Symbol"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1">
    <w:nsid w:val="2AE666EA"/>
    <w:multiLevelType w:val="hybridMultilevel"/>
    <w:tmpl w:val="C486D0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CD65824"/>
    <w:multiLevelType w:val="hybridMultilevel"/>
    <w:tmpl w:val="04FC92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CFD2B62"/>
    <w:multiLevelType w:val="multilevel"/>
    <w:tmpl w:val="CF520B8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2EFB08CF"/>
    <w:multiLevelType w:val="hybridMultilevel"/>
    <w:tmpl w:val="232A5F24"/>
    <w:lvl w:ilvl="0" w:tplc="2E4C8B28">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5">
    <w:nsid w:val="304B6E6A"/>
    <w:multiLevelType w:val="hybridMultilevel"/>
    <w:tmpl w:val="44C4958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32907BBD"/>
    <w:multiLevelType w:val="hybridMultilevel"/>
    <w:tmpl w:val="7094732E"/>
    <w:lvl w:ilvl="0" w:tplc="422E48C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7091846"/>
    <w:multiLevelType w:val="hybridMultilevel"/>
    <w:tmpl w:val="FBAC934A"/>
    <w:lvl w:ilvl="0" w:tplc="05E0AE40">
      <w:start w:val="1"/>
      <w:numFmt w:val="decimal"/>
      <w:lvlText w:val="%1."/>
      <w:lvlJc w:val="left"/>
      <w:pPr>
        <w:ind w:left="720" w:hanging="360"/>
      </w:pPr>
      <w:rPr>
        <w:rFonts w:ascii="Times New Roman" w:eastAsiaTheme="minorHAnsi" w:hAnsi="Times New Roman" w:cs="Times New Roman"/>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8">
    <w:nsid w:val="3DDA0DF8"/>
    <w:multiLevelType w:val="hybridMultilevel"/>
    <w:tmpl w:val="50F2BA5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nsid w:val="3E5338ED"/>
    <w:multiLevelType w:val="hybridMultilevel"/>
    <w:tmpl w:val="6900AAB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1AC30E1"/>
    <w:multiLevelType w:val="hybridMultilevel"/>
    <w:tmpl w:val="E3D4F91E"/>
    <w:lvl w:ilvl="0" w:tplc="5B96F9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37B0AB3"/>
    <w:multiLevelType w:val="hybridMultilevel"/>
    <w:tmpl w:val="27F2E3E8"/>
    <w:lvl w:ilvl="0" w:tplc="62B42108">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5107B65"/>
    <w:multiLevelType w:val="multilevel"/>
    <w:tmpl w:val="5CDE3E5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3">
    <w:nsid w:val="56EC6B1F"/>
    <w:multiLevelType w:val="hybridMultilevel"/>
    <w:tmpl w:val="AF44604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58C42F29"/>
    <w:multiLevelType w:val="hybridMultilevel"/>
    <w:tmpl w:val="F2ECF2D6"/>
    <w:lvl w:ilvl="0" w:tplc="0409000F">
      <w:start w:val="1"/>
      <w:numFmt w:val="decimal"/>
      <w:lvlText w:val="%1."/>
      <w:lvlJc w:val="left"/>
      <w:pPr>
        <w:ind w:left="720" w:hanging="360"/>
      </w:pPr>
      <w:rPr>
        <w:rFonts w:hint="default"/>
      </w:rPr>
    </w:lvl>
    <w:lvl w:ilvl="1" w:tplc="C59A1724">
      <w:start w:val="2"/>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92408A6"/>
    <w:multiLevelType w:val="hybridMultilevel"/>
    <w:tmpl w:val="68701F30"/>
    <w:lvl w:ilvl="0" w:tplc="EEAA8C50">
      <w:start w:val="1"/>
      <w:numFmt w:val="lowerLetter"/>
      <w:lvlText w:val="%1."/>
      <w:lvlJc w:val="left"/>
      <w:pPr>
        <w:ind w:left="420" w:hanging="360"/>
      </w:pPr>
      <w:rPr>
        <w:rFonts w:hint="default"/>
      </w:rPr>
    </w:lvl>
    <w:lvl w:ilvl="1" w:tplc="04210019" w:tentative="1">
      <w:start w:val="1"/>
      <w:numFmt w:val="lowerLetter"/>
      <w:lvlText w:val="%2."/>
      <w:lvlJc w:val="left"/>
      <w:pPr>
        <w:ind w:left="1140" w:hanging="360"/>
      </w:pPr>
    </w:lvl>
    <w:lvl w:ilvl="2" w:tplc="0421001B" w:tentative="1">
      <w:start w:val="1"/>
      <w:numFmt w:val="lowerRoman"/>
      <w:lvlText w:val="%3."/>
      <w:lvlJc w:val="right"/>
      <w:pPr>
        <w:ind w:left="1860" w:hanging="180"/>
      </w:pPr>
    </w:lvl>
    <w:lvl w:ilvl="3" w:tplc="0421000F" w:tentative="1">
      <w:start w:val="1"/>
      <w:numFmt w:val="decimal"/>
      <w:lvlText w:val="%4."/>
      <w:lvlJc w:val="left"/>
      <w:pPr>
        <w:ind w:left="2580" w:hanging="360"/>
      </w:pPr>
    </w:lvl>
    <w:lvl w:ilvl="4" w:tplc="04210019" w:tentative="1">
      <w:start w:val="1"/>
      <w:numFmt w:val="lowerLetter"/>
      <w:lvlText w:val="%5."/>
      <w:lvlJc w:val="left"/>
      <w:pPr>
        <w:ind w:left="3300" w:hanging="360"/>
      </w:pPr>
    </w:lvl>
    <w:lvl w:ilvl="5" w:tplc="0421001B" w:tentative="1">
      <w:start w:val="1"/>
      <w:numFmt w:val="lowerRoman"/>
      <w:lvlText w:val="%6."/>
      <w:lvlJc w:val="right"/>
      <w:pPr>
        <w:ind w:left="4020" w:hanging="180"/>
      </w:pPr>
    </w:lvl>
    <w:lvl w:ilvl="6" w:tplc="0421000F" w:tentative="1">
      <w:start w:val="1"/>
      <w:numFmt w:val="decimal"/>
      <w:lvlText w:val="%7."/>
      <w:lvlJc w:val="left"/>
      <w:pPr>
        <w:ind w:left="4740" w:hanging="360"/>
      </w:pPr>
    </w:lvl>
    <w:lvl w:ilvl="7" w:tplc="04210019" w:tentative="1">
      <w:start w:val="1"/>
      <w:numFmt w:val="lowerLetter"/>
      <w:lvlText w:val="%8."/>
      <w:lvlJc w:val="left"/>
      <w:pPr>
        <w:ind w:left="5460" w:hanging="360"/>
      </w:pPr>
    </w:lvl>
    <w:lvl w:ilvl="8" w:tplc="0421001B" w:tentative="1">
      <w:start w:val="1"/>
      <w:numFmt w:val="lowerRoman"/>
      <w:lvlText w:val="%9."/>
      <w:lvlJc w:val="right"/>
      <w:pPr>
        <w:ind w:left="6180" w:hanging="180"/>
      </w:pPr>
    </w:lvl>
  </w:abstractNum>
  <w:abstractNum w:abstractNumId="26">
    <w:nsid w:val="5B261761"/>
    <w:multiLevelType w:val="hybridMultilevel"/>
    <w:tmpl w:val="2776215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nsid w:val="5EB632F6"/>
    <w:multiLevelType w:val="hybridMultilevel"/>
    <w:tmpl w:val="C2CEE9B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60961A79"/>
    <w:multiLevelType w:val="hybridMultilevel"/>
    <w:tmpl w:val="7BD41882"/>
    <w:lvl w:ilvl="0" w:tplc="86C80D96">
      <w:start w:val="1"/>
      <w:numFmt w:val="lowerLetter"/>
      <w:lvlText w:val="%1."/>
      <w:lvlJc w:val="left"/>
      <w:pPr>
        <w:ind w:left="1080" w:hanging="360"/>
      </w:pPr>
      <w:rPr>
        <w:rFonts w:ascii="Times New Roman" w:eastAsiaTheme="minorHAnsi" w:hAnsi="Times New Roman" w:cs="Times New Roman"/>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0B261CD"/>
    <w:multiLevelType w:val="hybridMultilevel"/>
    <w:tmpl w:val="725E01AC"/>
    <w:lvl w:ilvl="0" w:tplc="0421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741020F"/>
    <w:multiLevelType w:val="hybridMultilevel"/>
    <w:tmpl w:val="EEB63E46"/>
    <w:lvl w:ilvl="0" w:tplc="0409000F">
      <w:start w:val="1"/>
      <w:numFmt w:val="decimal"/>
      <w:lvlText w:val="%1."/>
      <w:lvlJc w:val="left"/>
      <w:pPr>
        <w:tabs>
          <w:tab w:val="num" w:pos="720"/>
        </w:tabs>
        <w:ind w:left="720" w:hanging="360"/>
      </w:pPr>
    </w:lvl>
    <w:lvl w:ilvl="1" w:tplc="C00874FA">
      <w:start w:val="1"/>
      <w:numFmt w:val="bullet"/>
      <w:lvlText w:val=""/>
      <w:lvlJc w:val="left"/>
      <w:pPr>
        <w:tabs>
          <w:tab w:val="num" w:pos="1647"/>
        </w:tabs>
        <w:ind w:left="1647" w:hanging="567"/>
      </w:pPr>
      <w:rPr>
        <w:rFonts w:ascii="Wingdings" w:hAnsi="Wingdings" w:hint="default"/>
      </w:rPr>
    </w:lvl>
    <w:lvl w:ilvl="2" w:tplc="83305620">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74B62B3"/>
    <w:multiLevelType w:val="multilevel"/>
    <w:tmpl w:val="25DE327A"/>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660"/>
        </w:tabs>
        <w:ind w:left="660" w:hanging="66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87351B8"/>
    <w:multiLevelType w:val="multilevel"/>
    <w:tmpl w:val="3C0C1266"/>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340"/>
        </w:tabs>
        <w:ind w:left="2340" w:hanging="360"/>
      </w:pPr>
      <w:rPr>
        <w:rFonts w:ascii="Times New Roman" w:eastAsia="Times New Roman" w:hAnsi="Times New Roman" w:cs="Times New Roman"/>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nsid w:val="6A657F22"/>
    <w:multiLevelType w:val="hybridMultilevel"/>
    <w:tmpl w:val="7402D84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D55259D"/>
    <w:multiLevelType w:val="hybridMultilevel"/>
    <w:tmpl w:val="C7CEA8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D5F3284"/>
    <w:multiLevelType w:val="hybridMultilevel"/>
    <w:tmpl w:val="4D5E9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FFD1DEA"/>
    <w:multiLevelType w:val="hybridMultilevel"/>
    <w:tmpl w:val="8C983668"/>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75D113AB"/>
    <w:multiLevelType w:val="multilevel"/>
    <w:tmpl w:val="B986FCBC"/>
    <w:lvl w:ilvl="0">
      <w:start w:val="1"/>
      <w:numFmt w:val="decimal"/>
      <w:lvlText w:val="%1."/>
      <w:lvlJc w:val="left"/>
      <w:pPr>
        <w:ind w:left="720" w:hanging="360"/>
      </w:pPr>
      <w:rPr>
        <w:rFonts w:hint="default"/>
      </w:rPr>
    </w:lvl>
    <w:lvl w:ilvl="1">
      <w:start w:val="8"/>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nsid w:val="793D712D"/>
    <w:multiLevelType w:val="multilevel"/>
    <w:tmpl w:val="95D0CD0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794A69D3"/>
    <w:multiLevelType w:val="multilevel"/>
    <w:tmpl w:val="F56AA4F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nsid w:val="7A432B80"/>
    <w:multiLevelType w:val="hybridMultilevel"/>
    <w:tmpl w:val="425AC42E"/>
    <w:lvl w:ilvl="0" w:tplc="20B89F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A556EAF"/>
    <w:multiLevelType w:val="multilevel"/>
    <w:tmpl w:val="7708D55A"/>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nsid w:val="7D3F3009"/>
    <w:multiLevelType w:val="hybridMultilevel"/>
    <w:tmpl w:val="AD565090"/>
    <w:lvl w:ilvl="0" w:tplc="0E68206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DA869D2"/>
    <w:multiLevelType w:val="hybridMultilevel"/>
    <w:tmpl w:val="CC32379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43"/>
  </w:num>
  <w:num w:numId="3">
    <w:abstractNumId w:val="18"/>
  </w:num>
  <w:num w:numId="4">
    <w:abstractNumId w:val="5"/>
  </w:num>
  <w:num w:numId="5">
    <w:abstractNumId w:val="16"/>
  </w:num>
  <w:num w:numId="6">
    <w:abstractNumId w:val="32"/>
  </w:num>
  <w:num w:numId="7">
    <w:abstractNumId w:val="3"/>
  </w:num>
  <w:num w:numId="8">
    <w:abstractNumId w:val="1"/>
  </w:num>
  <w:num w:numId="9">
    <w:abstractNumId w:val="26"/>
  </w:num>
  <w:num w:numId="10">
    <w:abstractNumId w:val="31"/>
  </w:num>
  <w:num w:numId="11">
    <w:abstractNumId w:val="42"/>
  </w:num>
  <w:num w:numId="12">
    <w:abstractNumId w:val="38"/>
  </w:num>
  <w:num w:numId="13">
    <w:abstractNumId w:val="6"/>
  </w:num>
  <w:num w:numId="14">
    <w:abstractNumId w:val="8"/>
  </w:num>
  <w:num w:numId="15">
    <w:abstractNumId w:val="30"/>
  </w:num>
  <w:num w:numId="16">
    <w:abstractNumId w:val="22"/>
  </w:num>
  <w:num w:numId="17">
    <w:abstractNumId w:val="24"/>
  </w:num>
  <w:num w:numId="18">
    <w:abstractNumId w:val="2"/>
  </w:num>
  <w:num w:numId="19">
    <w:abstractNumId w:val="36"/>
  </w:num>
  <w:num w:numId="20">
    <w:abstractNumId w:val="33"/>
  </w:num>
  <w:num w:numId="21">
    <w:abstractNumId w:val="11"/>
  </w:num>
  <w:num w:numId="22">
    <w:abstractNumId w:val="21"/>
  </w:num>
  <w:num w:numId="23">
    <w:abstractNumId w:val="0"/>
  </w:num>
  <w:num w:numId="24">
    <w:abstractNumId w:val="17"/>
  </w:num>
  <w:num w:numId="25">
    <w:abstractNumId w:val="29"/>
  </w:num>
  <w:num w:numId="26">
    <w:abstractNumId w:val="10"/>
  </w:num>
  <w:num w:numId="27">
    <w:abstractNumId w:val="12"/>
  </w:num>
  <w:num w:numId="28">
    <w:abstractNumId w:val="41"/>
  </w:num>
  <w:num w:numId="29">
    <w:abstractNumId w:val="15"/>
  </w:num>
  <w:num w:numId="30">
    <w:abstractNumId w:val="27"/>
  </w:num>
  <w:num w:numId="31">
    <w:abstractNumId w:val="13"/>
  </w:num>
  <w:num w:numId="32">
    <w:abstractNumId w:val="23"/>
  </w:num>
  <w:num w:numId="33">
    <w:abstractNumId w:val="25"/>
  </w:num>
  <w:num w:numId="34">
    <w:abstractNumId w:val="9"/>
  </w:num>
  <w:num w:numId="35">
    <w:abstractNumId w:val="14"/>
  </w:num>
  <w:num w:numId="36">
    <w:abstractNumId w:val="28"/>
  </w:num>
  <w:num w:numId="37">
    <w:abstractNumId w:val="35"/>
  </w:num>
  <w:num w:numId="38">
    <w:abstractNumId w:val="40"/>
  </w:num>
  <w:num w:numId="39">
    <w:abstractNumId w:val="34"/>
  </w:num>
  <w:num w:numId="40">
    <w:abstractNumId w:val="4"/>
  </w:num>
  <w:num w:numId="41">
    <w:abstractNumId w:val="37"/>
  </w:num>
  <w:num w:numId="42">
    <w:abstractNumId w:val="39"/>
  </w:num>
  <w:num w:numId="43">
    <w:abstractNumId w:val="20"/>
  </w:num>
  <w:num w:numId="44">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hideSpellingErrors/>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C76937"/>
    <w:rsid w:val="00012F6A"/>
    <w:rsid w:val="00014D91"/>
    <w:rsid w:val="0001505F"/>
    <w:rsid w:val="00041688"/>
    <w:rsid w:val="00077376"/>
    <w:rsid w:val="000A35D5"/>
    <w:rsid w:val="000D4ABB"/>
    <w:rsid w:val="000E58F0"/>
    <w:rsid w:val="000E7277"/>
    <w:rsid w:val="00110153"/>
    <w:rsid w:val="0011649B"/>
    <w:rsid w:val="00120420"/>
    <w:rsid w:val="00123B40"/>
    <w:rsid w:val="00126B1B"/>
    <w:rsid w:val="00197D6D"/>
    <w:rsid w:val="001A141A"/>
    <w:rsid w:val="001A2CC1"/>
    <w:rsid w:val="001A6D86"/>
    <w:rsid w:val="001D4A2C"/>
    <w:rsid w:val="001D4A3D"/>
    <w:rsid w:val="001E4376"/>
    <w:rsid w:val="002047DE"/>
    <w:rsid w:val="00213039"/>
    <w:rsid w:val="00224C59"/>
    <w:rsid w:val="00240529"/>
    <w:rsid w:val="00274E8D"/>
    <w:rsid w:val="002961BB"/>
    <w:rsid w:val="002C3E58"/>
    <w:rsid w:val="002E1DAB"/>
    <w:rsid w:val="002F1A5B"/>
    <w:rsid w:val="00314603"/>
    <w:rsid w:val="0032598D"/>
    <w:rsid w:val="003279DE"/>
    <w:rsid w:val="00333F3F"/>
    <w:rsid w:val="003363F0"/>
    <w:rsid w:val="0034071B"/>
    <w:rsid w:val="00351B91"/>
    <w:rsid w:val="00366113"/>
    <w:rsid w:val="00390CEE"/>
    <w:rsid w:val="00393BB9"/>
    <w:rsid w:val="003A226F"/>
    <w:rsid w:val="003A32A1"/>
    <w:rsid w:val="003E367E"/>
    <w:rsid w:val="003F47AC"/>
    <w:rsid w:val="00414902"/>
    <w:rsid w:val="00414E75"/>
    <w:rsid w:val="004379EE"/>
    <w:rsid w:val="00440EE7"/>
    <w:rsid w:val="0044335E"/>
    <w:rsid w:val="00445AC7"/>
    <w:rsid w:val="00470883"/>
    <w:rsid w:val="0048597D"/>
    <w:rsid w:val="004921FD"/>
    <w:rsid w:val="004A1573"/>
    <w:rsid w:val="004E3EF9"/>
    <w:rsid w:val="004F4289"/>
    <w:rsid w:val="004F4618"/>
    <w:rsid w:val="00501F68"/>
    <w:rsid w:val="00507D49"/>
    <w:rsid w:val="005248E7"/>
    <w:rsid w:val="00531111"/>
    <w:rsid w:val="005366F8"/>
    <w:rsid w:val="00541C3E"/>
    <w:rsid w:val="005479D6"/>
    <w:rsid w:val="00564F1D"/>
    <w:rsid w:val="005658B9"/>
    <w:rsid w:val="00577AA1"/>
    <w:rsid w:val="00583210"/>
    <w:rsid w:val="005A3234"/>
    <w:rsid w:val="005A3E84"/>
    <w:rsid w:val="005B5814"/>
    <w:rsid w:val="005C1651"/>
    <w:rsid w:val="005E31BE"/>
    <w:rsid w:val="005F7501"/>
    <w:rsid w:val="00600753"/>
    <w:rsid w:val="006202D3"/>
    <w:rsid w:val="0064062F"/>
    <w:rsid w:val="006565A9"/>
    <w:rsid w:val="006601E4"/>
    <w:rsid w:val="00667C6C"/>
    <w:rsid w:val="006706FD"/>
    <w:rsid w:val="00677FC5"/>
    <w:rsid w:val="006900AE"/>
    <w:rsid w:val="006957DC"/>
    <w:rsid w:val="00697836"/>
    <w:rsid w:val="006A43E7"/>
    <w:rsid w:val="006A6F4C"/>
    <w:rsid w:val="006D6928"/>
    <w:rsid w:val="006E30B9"/>
    <w:rsid w:val="006E6FF2"/>
    <w:rsid w:val="006F5C61"/>
    <w:rsid w:val="007231F3"/>
    <w:rsid w:val="007469E6"/>
    <w:rsid w:val="00747302"/>
    <w:rsid w:val="00763761"/>
    <w:rsid w:val="007674AF"/>
    <w:rsid w:val="007744FA"/>
    <w:rsid w:val="007848E2"/>
    <w:rsid w:val="007A7AF9"/>
    <w:rsid w:val="007C3B66"/>
    <w:rsid w:val="007D3F5B"/>
    <w:rsid w:val="007E03B0"/>
    <w:rsid w:val="007E67E5"/>
    <w:rsid w:val="007E6E96"/>
    <w:rsid w:val="00817067"/>
    <w:rsid w:val="00835B44"/>
    <w:rsid w:val="0083698D"/>
    <w:rsid w:val="00842978"/>
    <w:rsid w:val="00842B8A"/>
    <w:rsid w:val="00844F04"/>
    <w:rsid w:val="00850D0E"/>
    <w:rsid w:val="008540E9"/>
    <w:rsid w:val="0086378D"/>
    <w:rsid w:val="008A47BA"/>
    <w:rsid w:val="008A5F0E"/>
    <w:rsid w:val="008A5F10"/>
    <w:rsid w:val="008D4CD7"/>
    <w:rsid w:val="009049D2"/>
    <w:rsid w:val="00910AC0"/>
    <w:rsid w:val="009221AF"/>
    <w:rsid w:val="0092325B"/>
    <w:rsid w:val="0092749F"/>
    <w:rsid w:val="009335FE"/>
    <w:rsid w:val="00933A90"/>
    <w:rsid w:val="0094151C"/>
    <w:rsid w:val="00991DEA"/>
    <w:rsid w:val="009952E9"/>
    <w:rsid w:val="00997C5C"/>
    <w:rsid w:val="009A6A46"/>
    <w:rsid w:val="009E4919"/>
    <w:rsid w:val="00A05CDE"/>
    <w:rsid w:val="00A12EC7"/>
    <w:rsid w:val="00A26985"/>
    <w:rsid w:val="00A470E7"/>
    <w:rsid w:val="00A47ABE"/>
    <w:rsid w:val="00A51FDA"/>
    <w:rsid w:val="00A62D79"/>
    <w:rsid w:val="00A77028"/>
    <w:rsid w:val="00A77AF2"/>
    <w:rsid w:val="00A84914"/>
    <w:rsid w:val="00AB2217"/>
    <w:rsid w:val="00AB58C8"/>
    <w:rsid w:val="00AB6A8E"/>
    <w:rsid w:val="00AF603C"/>
    <w:rsid w:val="00B03CC2"/>
    <w:rsid w:val="00B12926"/>
    <w:rsid w:val="00B210BF"/>
    <w:rsid w:val="00B4332E"/>
    <w:rsid w:val="00B85406"/>
    <w:rsid w:val="00BA3922"/>
    <w:rsid w:val="00BC2053"/>
    <w:rsid w:val="00BE7501"/>
    <w:rsid w:val="00BF0FBF"/>
    <w:rsid w:val="00C0335E"/>
    <w:rsid w:val="00C23263"/>
    <w:rsid w:val="00C24B75"/>
    <w:rsid w:val="00C76937"/>
    <w:rsid w:val="00C77AFD"/>
    <w:rsid w:val="00C87788"/>
    <w:rsid w:val="00C90090"/>
    <w:rsid w:val="00C96BF4"/>
    <w:rsid w:val="00CB1E87"/>
    <w:rsid w:val="00CD1D04"/>
    <w:rsid w:val="00CE541D"/>
    <w:rsid w:val="00CF401A"/>
    <w:rsid w:val="00D0246E"/>
    <w:rsid w:val="00D30A19"/>
    <w:rsid w:val="00D313F2"/>
    <w:rsid w:val="00D6206F"/>
    <w:rsid w:val="00DB5193"/>
    <w:rsid w:val="00DC3620"/>
    <w:rsid w:val="00DD48C5"/>
    <w:rsid w:val="00DE7CC3"/>
    <w:rsid w:val="00DF33C7"/>
    <w:rsid w:val="00E000A1"/>
    <w:rsid w:val="00E02A98"/>
    <w:rsid w:val="00E13DDF"/>
    <w:rsid w:val="00E279F0"/>
    <w:rsid w:val="00E32A3B"/>
    <w:rsid w:val="00E41D7B"/>
    <w:rsid w:val="00E430CD"/>
    <w:rsid w:val="00E43FA7"/>
    <w:rsid w:val="00E46277"/>
    <w:rsid w:val="00E513C3"/>
    <w:rsid w:val="00E570E4"/>
    <w:rsid w:val="00E61672"/>
    <w:rsid w:val="00E64BFF"/>
    <w:rsid w:val="00E7214A"/>
    <w:rsid w:val="00E80984"/>
    <w:rsid w:val="00E94C8F"/>
    <w:rsid w:val="00EA553C"/>
    <w:rsid w:val="00EC09D4"/>
    <w:rsid w:val="00EC13C5"/>
    <w:rsid w:val="00EC5E0C"/>
    <w:rsid w:val="00ED0D9C"/>
    <w:rsid w:val="00ED788A"/>
    <w:rsid w:val="00EF56EA"/>
    <w:rsid w:val="00F2034D"/>
    <w:rsid w:val="00F23038"/>
    <w:rsid w:val="00F30061"/>
    <w:rsid w:val="00F3261F"/>
    <w:rsid w:val="00F3567E"/>
    <w:rsid w:val="00F41A32"/>
    <w:rsid w:val="00F5544C"/>
    <w:rsid w:val="00F61B50"/>
    <w:rsid w:val="00F67D73"/>
    <w:rsid w:val="00F70DA6"/>
    <w:rsid w:val="00F74F39"/>
    <w:rsid w:val="00F85676"/>
    <w:rsid w:val="00F93609"/>
    <w:rsid w:val="00FA0747"/>
    <w:rsid w:val="00FA5E5C"/>
    <w:rsid w:val="00FB0AEA"/>
    <w:rsid w:val="00FB64D7"/>
    <w:rsid w:val="00FC1969"/>
    <w:rsid w:val="00FC289D"/>
    <w:rsid w:val="00FC4C96"/>
    <w:rsid w:val="00FD780E"/>
    <w:rsid w:val="00FE3F9A"/>
    <w:rsid w:val="00FF4A15"/>
    <w:rsid w:val="00FF65BB"/>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6937"/>
    <w:rPr>
      <w:sz w:val="24"/>
      <w:szCs w:val="24"/>
    </w:rPr>
  </w:style>
  <w:style w:type="paragraph" w:styleId="Heading1">
    <w:name w:val="heading 1"/>
    <w:basedOn w:val="Normal"/>
    <w:next w:val="Normal"/>
    <w:link w:val="Heading1Char"/>
    <w:qFormat/>
    <w:rsid w:val="00414E75"/>
    <w:pPr>
      <w:keepNext/>
      <w:outlineLvl w:val="0"/>
    </w:pPr>
    <w:rPr>
      <w:b/>
      <w:i/>
      <w:sz w:val="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76937"/>
    <w:pPr>
      <w:spacing w:line="480" w:lineRule="auto"/>
      <w:jc w:val="center"/>
    </w:pPr>
    <w:rPr>
      <w:b/>
      <w:bCs/>
    </w:rPr>
  </w:style>
  <w:style w:type="table" w:styleId="TableGrid">
    <w:name w:val="Table Grid"/>
    <w:basedOn w:val="TableNormal"/>
    <w:uiPriority w:val="59"/>
    <w:rsid w:val="00A269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A26985"/>
    <w:rPr>
      <w:color w:val="0000FF"/>
      <w:u w:val="single"/>
    </w:rPr>
  </w:style>
  <w:style w:type="paragraph" w:styleId="Footer">
    <w:name w:val="footer"/>
    <w:basedOn w:val="Normal"/>
    <w:link w:val="FooterChar"/>
    <w:uiPriority w:val="99"/>
    <w:rsid w:val="006202D3"/>
    <w:pPr>
      <w:tabs>
        <w:tab w:val="center" w:pos="4320"/>
        <w:tab w:val="right" w:pos="8640"/>
      </w:tabs>
    </w:pPr>
  </w:style>
  <w:style w:type="character" w:styleId="PageNumber">
    <w:name w:val="page number"/>
    <w:basedOn w:val="DefaultParagraphFont"/>
    <w:rsid w:val="006202D3"/>
  </w:style>
  <w:style w:type="paragraph" w:styleId="Header">
    <w:name w:val="header"/>
    <w:basedOn w:val="Normal"/>
    <w:link w:val="HeaderChar"/>
    <w:uiPriority w:val="99"/>
    <w:rsid w:val="0032598D"/>
    <w:pPr>
      <w:tabs>
        <w:tab w:val="center" w:pos="4680"/>
        <w:tab w:val="right" w:pos="9360"/>
      </w:tabs>
    </w:pPr>
  </w:style>
  <w:style w:type="character" w:customStyle="1" w:styleId="HeaderChar">
    <w:name w:val="Header Char"/>
    <w:basedOn w:val="DefaultParagraphFont"/>
    <w:link w:val="Header"/>
    <w:uiPriority w:val="99"/>
    <w:rsid w:val="0032598D"/>
    <w:rPr>
      <w:sz w:val="24"/>
      <w:szCs w:val="24"/>
    </w:rPr>
  </w:style>
  <w:style w:type="character" w:customStyle="1" w:styleId="FooterChar">
    <w:name w:val="Footer Char"/>
    <w:basedOn w:val="DefaultParagraphFont"/>
    <w:link w:val="Footer"/>
    <w:uiPriority w:val="99"/>
    <w:rsid w:val="002C3E58"/>
    <w:rPr>
      <w:sz w:val="24"/>
      <w:szCs w:val="24"/>
    </w:rPr>
  </w:style>
  <w:style w:type="paragraph" w:customStyle="1" w:styleId="ICTSAuthorIdentity">
    <w:name w:val="ICTS_AuthorIdentity"/>
    <w:basedOn w:val="BodyText3"/>
    <w:rsid w:val="0064062F"/>
    <w:pPr>
      <w:spacing w:after="0"/>
      <w:jc w:val="center"/>
    </w:pPr>
    <w:rPr>
      <w:rFonts w:eastAsia="MS Mincho"/>
      <w:sz w:val="20"/>
      <w:szCs w:val="20"/>
    </w:rPr>
  </w:style>
  <w:style w:type="paragraph" w:styleId="BodyText3">
    <w:name w:val="Body Text 3"/>
    <w:basedOn w:val="Normal"/>
    <w:rsid w:val="0064062F"/>
    <w:pPr>
      <w:spacing w:after="120"/>
    </w:pPr>
    <w:rPr>
      <w:sz w:val="16"/>
      <w:szCs w:val="16"/>
    </w:rPr>
  </w:style>
  <w:style w:type="character" w:customStyle="1" w:styleId="hps">
    <w:name w:val="hps"/>
    <w:basedOn w:val="DefaultParagraphFont"/>
    <w:rsid w:val="0064062F"/>
  </w:style>
  <w:style w:type="character" w:customStyle="1" w:styleId="Heading1Char">
    <w:name w:val="Heading 1 Char"/>
    <w:basedOn w:val="DefaultParagraphFont"/>
    <w:link w:val="Heading1"/>
    <w:rsid w:val="00414E75"/>
    <w:rPr>
      <w:b/>
      <w:i/>
      <w:sz w:val="40"/>
    </w:rPr>
  </w:style>
  <w:style w:type="paragraph" w:styleId="ListParagraph">
    <w:name w:val="List Paragraph"/>
    <w:basedOn w:val="Normal"/>
    <w:link w:val="ListParagraphChar"/>
    <w:uiPriority w:val="34"/>
    <w:qFormat/>
    <w:rsid w:val="00A62D79"/>
    <w:pPr>
      <w:ind w:left="720"/>
      <w:contextualSpacing/>
    </w:pPr>
    <w:rPr>
      <w:szCs w:val="20"/>
    </w:rPr>
  </w:style>
  <w:style w:type="character" w:styleId="FollowedHyperlink">
    <w:name w:val="FollowedHyperlink"/>
    <w:basedOn w:val="DefaultParagraphFont"/>
    <w:rsid w:val="005A3234"/>
    <w:rPr>
      <w:color w:val="800080" w:themeColor="followedHyperlink"/>
      <w:u w:val="single"/>
    </w:rPr>
  </w:style>
  <w:style w:type="paragraph" w:styleId="BalloonText">
    <w:name w:val="Balloon Text"/>
    <w:basedOn w:val="Normal"/>
    <w:link w:val="BalloonTextChar"/>
    <w:rsid w:val="00564F1D"/>
    <w:rPr>
      <w:rFonts w:ascii="Tahoma" w:hAnsi="Tahoma" w:cs="Tahoma"/>
      <w:sz w:val="16"/>
      <w:szCs w:val="16"/>
    </w:rPr>
  </w:style>
  <w:style w:type="character" w:customStyle="1" w:styleId="BalloonTextChar">
    <w:name w:val="Balloon Text Char"/>
    <w:basedOn w:val="DefaultParagraphFont"/>
    <w:link w:val="BalloonText"/>
    <w:rsid w:val="00564F1D"/>
    <w:rPr>
      <w:rFonts w:ascii="Tahoma" w:hAnsi="Tahoma" w:cs="Tahoma"/>
      <w:sz w:val="16"/>
      <w:szCs w:val="16"/>
    </w:rPr>
  </w:style>
  <w:style w:type="paragraph" w:customStyle="1" w:styleId="Default">
    <w:name w:val="Default"/>
    <w:rsid w:val="00FE3F9A"/>
    <w:pPr>
      <w:autoSpaceDE w:val="0"/>
      <w:autoSpaceDN w:val="0"/>
      <w:adjustRightInd w:val="0"/>
    </w:pPr>
    <w:rPr>
      <w:rFonts w:ascii="Arial" w:eastAsiaTheme="minorHAnsi" w:hAnsi="Arial" w:cs="Arial"/>
      <w:color w:val="000000"/>
      <w:sz w:val="24"/>
      <w:szCs w:val="24"/>
    </w:rPr>
  </w:style>
  <w:style w:type="character" w:customStyle="1" w:styleId="ListParagraphChar">
    <w:name w:val="List Paragraph Char"/>
    <w:link w:val="ListParagraph"/>
    <w:uiPriority w:val="34"/>
    <w:locked/>
    <w:rsid w:val="00C0335E"/>
    <w:rPr>
      <w:sz w:val="24"/>
    </w:rPr>
  </w:style>
  <w:style w:type="paragraph" w:styleId="Bibliography">
    <w:name w:val="Bibliography"/>
    <w:basedOn w:val="Normal"/>
    <w:next w:val="Normal"/>
    <w:uiPriority w:val="37"/>
    <w:unhideWhenUsed/>
    <w:rsid w:val="00E279F0"/>
    <w:pPr>
      <w:spacing w:after="200" w:line="276" w:lineRule="auto"/>
    </w:pPr>
    <w:rPr>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354578866">
      <w:bodyDiv w:val="1"/>
      <w:marLeft w:val="0"/>
      <w:marRight w:val="0"/>
      <w:marTop w:val="0"/>
      <w:marBottom w:val="0"/>
      <w:divBdr>
        <w:top w:val="none" w:sz="0" w:space="0" w:color="auto"/>
        <w:left w:val="none" w:sz="0" w:space="0" w:color="auto"/>
        <w:bottom w:val="none" w:sz="0" w:space="0" w:color="auto"/>
        <w:right w:val="none" w:sz="0" w:space="0" w:color="auto"/>
      </w:divBdr>
    </w:div>
    <w:div w:id="418529481">
      <w:bodyDiv w:val="1"/>
      <w:marLeft w:val="0"/>
      <w:marRight w:val="0"/>
      <w:marTop w:val="0"/>
      <w:marBottom w:val="0"/>
      <w:divBdr>
        <w:top w:val="none" w:sz="0" w:space="0" w:color="auto"/>
        <w:left w:val="none" w:sz="0" w:space="0" w:color="auto"/>
        <w:bottom w:val="none" w:sz="0" w:space="0" w:color="auto"/>
        <w:right w:val="none" w:sz="0" w:space="0" w:color="auto"/>
      </w:divBdr>
    </w:div>
    <w:div w:id="431821937">
      <w:bodyDiv w:val="1"/>
      <w:marLeft w:val="0"/>
      <w:marRight w:val="0"/>
      <w:marTop w:val="0"/>
      <w:marBottom w:val="0"/>
      <w:divBdr>
        <w:top w:val="none" w:sz="0" w:space="0" w:color="auto"/>
        <w:left w:val="none" w:sz="0" w:space="0" w:color="auto"/>
        <w:bottom w:val="none" w:sz="0" w:space="0" w:color="auto"/>
        <w:right w:val="none" w:sz="0" w:space="0" w:color="auto"/>
      </w:divBdr>
    </w:div>
    <w:div w:id="632759627">
      <w:bodyDiv w:val="1"/>
      <w:marLeft w:val="0"/>
      <w:marRight w:val="0"/>
      <w:marTop w:val="0"/>
      <w:marBottom w:val="0"/>
      <w:divBdr>
        <w:top w:val="none" w:sz="0" w:space="0" w:color="auto"/>
        <w:left w:val="none" w:sz="0" w:space="0" w:color="auto"/>
        <w:bottom w:val="none" w:sz="0" w:space="0" w:color="auto"/>
        <w:right w:val="none" w:sz="0" w:space="0" w:color="auto"/>
      </w:divBdr>
    </w:div>
    <w:div w:id="980815665">
      <w:bodyDiv w:val="1"/>
      <w:marLeft w:val="0"/>
      <w:marRight w:val="0"/>
      <w:marTop w:val="0"/>
      <w:marBottom w:val="0"/>
      <w:divBdr>
        <w:top w:val="none" w:sz="0" w:space="0" w:color="auto"/>
        <w:left w:val="none" w:sz="0" w:space="0" w:color="auto"/>
        <w:bottom w:val="none" w:sz="0" w:space="0" w:color="auto"/>
        <w:right w:val="none" w:sz="0" w:space="0" w:color="auto"/>
      </w:divBdr>
    </w:div>
    <w:div w:id="1447582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ompoulu.blogspot.com/2012/02/pengaruh-motivasi-terhadap%20kinerja.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pank.Com/2012/08/Pengertian-Gaji-Pokok-Menurut%20Beberapa.Html" TargetMode="External"/><Relationship Id="rId5" Type="http://schemas.openxmlformats.org/officeDocument/2006/relationships/webSettings" Target="webSettings.xml"/><Relationship Id="rId10" Type="http://schemas.openxmlformats.org/officeDocument/2006/relationships/hyperlink" Target="http://pustaka.unpad.ac.id/wpcontent/uploads/2009/12/kepemimpinan_melalui_motivasi.pdf"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HEd09</b:Tag>
    <b:SourceType>Book</b:SourceType>
    <b:Guid>{F849E3F4-9B2A-473D-9E5A-6D4E013C7485}</b:Guid>
    <b:LCID>0</b:LCID>
    <b:Author>
      <b:Author>
        <b:NameList>
          <b:Person>
            <b:Last>H. Edy Sutrisno</b:Last>
            <b:First>M.Si</b:First>
          </b:Person>
        </b:NameList>
      </b:Author>
    </b:Author>
    <b:Title>Manajemen Sumber Daya Manusia</b:Title>
    <b:Year>2009</b:Year>
    <b:City>jakarta</b:City>
    <b:Publisher>Kencana Prenada Medica Group</b:Publisher>
    <b:RefOrder>1</b:RefOrder>
  </b:Source>
</b:Sources>
</file>

<file path=customXml/itemProps1.xml><?xml version="1.0" encoding="utf-8"?>
<ds:datastoreItem xmlns:ds="http://schemas.openxmlformats.org/officeDocument/2006/customXml" ds:itemID="{536ED16B-2CBD-46CE-9D9C-421FDF9A0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2871</Words>
  <Characters>16370</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PENGARUH INTENSITAS KEBISINGAN PADA PROSES SUGU DAN PROSES AMPELAS TERHADAP   PENDENGARAN TENAGA KERJA DI BENGKEL SEMINARI SANTO PAULUS PALEMBANG</vt:lpstr>
    </vt:vector>
  </TitlesOfParts>
  <Company>Mini</Company>
  <LinksUpToDate>false</LinksUpToDate>
  <CharactersWithSpaces>19203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PENGARUH INTENSITAS KEBISINGAN PADA PROSES SUGU DAN PROSES AMPELAS TERHADAP   PENDENGARAN TENAGA KERJA DI BENGKEL SEMINARI SANTO PAULUS PALEMBANG</dc:title>
  <dc:creator>Data</dc:creator>
  <cp:lastModifiedBy>BDCTC</cp:lastModifiedBy>
  <cp:revision>2</cp:revision>
  <dcterms:created xsi:type="dcterms:W3CDTF">2016-04-13T03:28:00Z</dcterms:created>
  <dcterms:modified xsi:type="dcterms:W3CDTF">2016-04-13T03:28:00Z</dcterms:modified>
</cp:coreProperties>
</file>