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6" w:rsidRPr="00467301" w:rsidRDefault="00163176" w:rsidP="004F5E7F">
      <w:pPr>
        <w:spacing w:line="276" w:lineRule="auto"/>
        <w:jc w:val="right"/>
        <w:rPr>
          <w:rFonts w:ascii="Times New Roman" w:hAnsi="Times New Roman" w:cs="Times New Roman"/>
          <w:sz w:val="24"/>
          <w:szCs w:val="24"/>
        </w:rPr>
      </w:pPr>
      <w:r w:rsidRPr="00467301">
        <w:rPr>
          <w:rFonts w:ascii="Times New Roman" w:hAnsi="Times New Roman" w:cs="Times New Roman"/>
          <w:sz w:val="24"/>
          <w:szCs w:val="24"/>
        </w:rPr>
        <w:t>e-journal Universitas Bina Darma Palembang</w:t>
      </w:r>
      <w:r w:rsidRPr="00467301">
        <w:rPr>
          <w:rFonts w:ascii="Times New Roman" w:hAnsi="Times New Roman" w:cs="Times New Roman"/>
          <w:sz w:val="24"/>
          <w:szCs w:val="24"/>
        </w:rPr>
        <w:br/>
        <w:t>Jur</w:t>
      </w:r>
      <w:r w:rsidR="002D7E44">
        <w:rPr>
          <w:rFonts w:ascii="Times New Roman" w:hAnsi="Times New Roman" w:cs="Times New Roman"/>
          <w:sz w:val="24"/>
          <w:szCs w:val="24"/>
        </w:rPr>
        <w:t>usan Manajemen (</w:t>
      </w:r>
      <w:r w:rsidR="002D7E44">
        <w:rPr>
          <w:rFonts w:ascii="Times New Roman" w:hAnsi="Times New Roman" w:cs="Times New Roman"/>
          <w:sz w:val="24"/>
          <w:szCs w:val="24"/>
          <w:lang w:val="en-US"/>
        </w:rPr>
        <w:t xml:space="preserve">Tahun </w:t>
      </w:r>
      <w:r w:rsidRPr="00467301">
        <w:rPr>
          <w:rFonts w:ascii="Times New Roman" w:hAnsi="Times New Roman" w:cs="Times New Roman"/>
          <w:sz w:val="24"/>
          <w:szCs w:val="24"/>
        </w:rPr>
        <w:t>2017)</w:t>
      </w:r>
    </w:p>
    <w:p w:rsidR="005C32FA" w:rsidRDefault="00163176" w:rsidP="004F5E7F">
      <w:pPr>
        <w:spacing w:line="276" w:lineRule="auto"/>
        <w:jc w:val="center"/>
        <w:rPr>
          <w:rFonts w:ascii="Times New Roman" w:hAnsi="Times New Roman" w:cs="Times New Roman"/>
          <w:b/>
          <w:sz w:val="28"/>
          <w:szCs w:val="28"/>
        </w:rPr>
      </w:pPr>
      <w:r w:rsidRPr="00163176">
        <w:rPr>
          <w:rFonts w:ascii="Times New Roman" w:hAnsi="Times New Roman" w:cs="Times New Roman"/>
          <w:b/>
          <w:sz w:val="28"/>
          <w:szCs w:val="28"/>
        </w:rPr>
        <w:t xml:space="preserve">Pengaruh Loyalitas dan Motivasi Terhadap Produktivitas Karyawan </w:t>
      </w:r>
      <w:r w:rsidRPr="00163176">
        <w:rPr>
          <w:rFonts w:ascii="Times New Roman" w:hAnsi="Times New Roman" w:cs="Times New Roman"/>
          <w:b/>
          <w:sz w:val="28"/>
          <w:szCs w:val="28"/>
        </w:rPr>
        <w:br/>
        <w:t>Pada Wahid Galeri Seni Ukir</w:t>
      </w:r>
    </w:p>
    <w:p w:rsidR="00467301" w:rsidRPr="00B84F28" w:rsidRDefault="00163176" w:rsidP="004F5E7F">
      <w:pPr>
        <w:spacing w:line="276" w:lineRule="auto"/>
        <w:jc w:val="center"/>
        <w:rPr>
          <w:lang w:val="en-US"/>
        </w:rPr>
      </w:pPr>
      <w:r w:rsidRPr="00467301">
        <w:rPr>
          <w:rFonts w:ascii="Times New Roman" w:hAnsi="Times New Roman" w:cs="Times New Roman"/>
          <w:sz w:val="24"/>
          <w:szCs w:val="24"/>
        </w:rPr>
        <w:t>Rhosid Sidik</w:t>
      </w:r>
      <w:r w:rsidR="00B84F28">
        <w:rPr>
          <w:rFonts w:ascii="Times New Roman" w:hAnsi="Times New Roman" w:cs="Times New Roman"/>
          <w:sz w:val="24"/>
          <w:szCs w:val="24"/>
          <w:lang w:val="en-US"/>
        </w:rPr>
        <w:t>, Wiwin Agustian, Mukran Roni</w:t>
      </w:r>
      <w:r w:rsidRPr="00467301">
        <w:rPr>
          <w:rFonts w:ascii="Times New Roman" w:hAnsi="Times New Roman" w:cs="Times New Roman"/>
          <w:sz w:val="24"/>
          <w:szCs w:val="24"/>
        </w:rPr>
        <w:br/>
        <w:t>Universitas Bina Darma Palembang</w:t>
      </w:r>
      <w:r w:rsidRPr="00467301">
        <w:rPr>
          <w:rFonts w:ascii="Times New Roman" w:hAnsi="Times New Roman" w:cs="Times New Roman"/>
          <w:sz w:val="24"/>
          <w:szCs w:val="24"/>
        </w:rPr>
        <w:br/>
        <w:t xml:space="preserve">Jl. Jendral Ahmad Yani </w:t>
      </w:r>
      <w:r w:rsidR="00467301" w:rsidRPr="00467301">
        <w:rPr>
          <w:rFonts w:ascii="Times New Roman" w:hAnsi="Times New Roman" w:cs="Times New Roman"/>
          <w:sz w:val="24"/>
          <w:szCs w:val="24"/>
        </w:rPr>
        <w:t>No. 12,9 Ulu, Seberang Ulu Palembang</w:t>
      </w:r>
      <w:r w:rsidR="00467301">
        <w:rPr>
          <w:rFonts w:ascii="Times New Roman" w:hAnsi="Times New Roman" w:cs="Times New Roman"/>
          <w:sz w:val="24"/>
          <w:szCs w:val="24"/>
        </w:rPr>
        <w:br/>
      </w:r>
      <w:r w:rsidR="00467301" w:rsidRPr="00467301">
        <w:rPr>
          <w:rFonts w:ascii="Times New Roman" w:hAnsi="Times New Roman" w:cs="Times New Roman"/>
          <w:i/>
          <w:sz w:val="24"/>
          <w:szCs w:val="24"/>
        </w:rPr>
        <w:t xml:space="preserve">E-Mail: </w:t>
      </w:r>
      <w:hyperlink r:id="rId8" w:history="1">
        <w:r w:rsidR="00467301" w:rsidRPr="00D852D4">
          <w:rPr>
            <w:rStyle w:val="Hyperlink"/>
            <w:rFonts w:ascii="Times New Roman" w:hAnsi="Times New Roman" w:cs="Times New Roman"/>
            <w:sz w:val="24"/>
            <w:szCs w:val="24"/>
          </w:rPr>
          <w:t>Rhosidsidik889@gmail.com</w:t>
        </w:r>
      </w:hyperlink>
      <w:r w:rsidR="00B84F28">
        <w:rPr>
          <w:lang w:val="en-US"/>
        </w:rPr>
        <w:t xml:space="preserve">, </w:t>
      </w:r>
      <w:hyperlink r:id="rId9" w:history="1">
        <w:r w:rsidR="00B84F28" w:rsidRPr="0043438B">
          <w:rPr>
            <w:rStyle w:val="Hyperlink"/>
            <w:lang w:val="en-US"/>
          </w:rPr>
          <w:t>Mukranroni@binadarma.ac.ad</w:t>
        </w:r>
      </w:hyperlink>
      <w:r w:rsidR="00B84F28">
        <w:rPr>
          <w:lang w:val="en-US"/>
        </w:rPr>
        <w:t xml:space="preserve"> , </w:t>
      </w:r>
      <w:hyperlink r:id="rId10" w:history="1">
        <w:r w:rsidR="00B84F28" w:rsidRPr="0043438B">
          <w:rPr>
            <w:rStyle w:val="Hyperlink"/>
            <w:lang w:val="en-US"/>
          </w:rPr>
          <w:t>Wiwinagustian@binadarma.ac.id</w:t>
        </w:r>
      </w:hyperlink>
      <w:r w:rsidR="00B84F28">
        <w:rPr>
          <w:lang w:val="en-US"/>
        </w:rPr>
        <w:t xml:space="preserve">  </w:t>
      </w:r>
    </w:p>
    <w:p w:rsidR="00B84F28" w:rsidRPr="00B84F28" w:rsidRDefault="00450CC4" w:rsidP="00B84F28">
      <w:pPr>
        <w:spacing w:line="276" w:lineRule="auto"/>
        <w:rPr>
          <w:rFonts w:ascii="Times New Roman" w:hAnsi="Times New Roman" w:cs="Times New Roman"/>
          <w:sz w:val="24"/>
          <w:szCs w:val="24"/>
          <w:lang w:val="en-US"/>
        </w:rPr>
      </w:pPr>
      <w:r w:rsidRPr="00450CC4">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9" type="#_x0000_t32" style="position:absolute;margin-left:.75pt;margin-top:4.2pt;width:447pt;height:.75pt;z-index:251661312" o:connectortype="straight" strokeweight="1.5pt"/>
        </w:pict>
      </w:r>
    </w:p>
    <w:p w:rsidR="00467301" w:rsidRPr="004F5E7F" w:rsidRDefault="00467301" w:rsidP="004F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797C26">
        <w:rPr>
          <w:rFonts w:ascii="Times New Roman" w:eastAsia="Times New Roman" w:hAnsi="Times New Roman" w:cs="Times New Roman"/>
          <w:b/>
          <w:sz w:val="24"/>
          <w:szCs w:val="24"/>
          <w:lang w:eastAsia="id-ID"/>
        </w:rPr>
        <w:t>ABSTRACT</w:t>
      </w:r>
      <w:r w:rsidR="004F5E7F">
        <w:rPr>
          <w:rFonts w:ascii="Times New Roman" w:eastAsia="Times New Roman" w:hAnsi="Times New Roman" w:cs="Times New Roman"/>
          <w:b/>
          <w:sz w:val="24"/>
          <w:szCs w:val="24"/>
          <w:lang w:eastAsia="id-ID"/>
        </w:rPr>
        <w:br/>
      </w:r>
    </w:p>
    <w:p w:rsidR="00467301" w:rsidRPr="00797C26" w:rsidRDefault="00467301" w:rsidP="004F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797C26">
        <w:rPr>
          <w:rFonts w:ascii="Times New Roman" w:eastAsia="Times New Roman" w:hAnsi="Times New Roman" w:cs="Times New Roman"/>
          <w:sz w:val="24"/>
          <w:szCs w:val="24"/>
          <w:lang w:eastAsia="id-ID"/>
        </w:rPr>
        <w:t xml:space="preserve">Wahid gallery of sculpture is a medium enterprise engaged in the furniture industry producing household appliances or offices such as cabinets, desk chairs and so forth. The purpose of this study is to determine and analyze the influence of loyalty and motivation on employee productivity Wahid sculpture gallery. This study used survey method. The study population numbered 25 people. Methods of data analysis and quantitative descriptive analysis and multiple linear regression which consists of the independent variables loyalty and motivation and the dependent variable is employee productivity. The results using multiple linear regression analysis </w:t>
      </w:r>
      <w:r>
        <w:rPr>
          <w:rFonts w:ascii="Times New Roman" w:eastAsia="Times New Roman" w:hAnsi="Times New Roman" w:cs="Times New Roman"/>
          <w:sz w:val="24"/>
          <w:szCs w:val="24"/>
          <w:lang w:eastAsia="id-ID"/>
        </w:rPr>
        <w:t>showed that simultaneous (Test-f</w:t>
      </w:r>
      <w:r w:rsidRPr="00797C26">
        <w:rPr>
          <w:rFonts w:ascii="Times New Roman" w:eastAsia="Times New Roman" w:hAnsi="Times New Roman" w:cs="Times New Roman"/>
          <w:sz w:val="24"/>
          <w:szCs w:val="24"/>
          <w:lang w:eastAsia="id-ID"/>
        </w:rPr>
        <w:t>) loyalty and motivation variables significantly influence employee productivity in the sculpture gallery Wahid proved to be true. While (t-test) from these results loyalty variables are positive and significant impact and have a dominant influence on the productivity of employees and also the motivation variable positive effect on productivity employees thus hypothesis in this study suspected that the loyalty and motivation affect the productivity of employees at Wahid gallery sculpture is unsubstantiated.</w:t>
      </w:r>
    </w:p>
    <w:p w:rsidR="00467301" w:rsidRPr="00797C26" w:rsidRDefault="004F5E7F" w:rsidP="004F5E7F">
      <w:pPr>
        <w:tabs>
          <w:tab w:val="left" w:pos="720"/>
          <w:tab w:val="left" w:pos="1440"/>
          <w:tab w:val="left" w:pos="2160"/>
          <w:tab w:val="left" w:pos="2880"/>
          <w:tab w:val="left" w:pos="3600"/>
          <w:tab w:val="left" w:pos="4320"/>
          <w:tab w:val="left" w:pos="5040"/>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467301" w:rsidRPr="00797C26" w:rsidRDefault="00467301" w:rsidP="004F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797C26">
        <w:rPr>
          <w:rFonts w:ascii="Times New Roman" w:eastAsia="Times New Roman" w:hAnsi="Times New Roman" w:cs="Times New Roman"/>
          <w:b/>
          <w:sz w:val="24"/>
          <w:szCs w:val="24"/>
          <w:lang w:eastAsia="id-ID"/>
        </w:rPr>
        <w:t>Keywords: Loyalty, Motivation and Productivity of employees</w:t>
      </w:r>
    </w:p>
    <w:p w:rsidR="00467301" w:rsidRDefault="00467301" w:rsidP="00163176">
      <w:pPr>
        <w:jc w:val="center"/>
        <w:rPr>
          <w:rFonts w:ascii="Times New Roman" w:hAnsi="Times New Roman" w:cs="Times New Roman"/>
          <w:sz w:val="24"/>
          <w:szCs w:val="24"/>
        </w:rPr>
      </w:pPr>
    </w:p>
    <w:p w:rsidR="004F5E7F" w:rsidRDefault="00467301" w:rsidP="004F5E7F">
      <w:pPr>
        <w:tabs>
          <w:tab w:val="decimal" w:pos="737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67301" w:rsidRPr="004F5E7F" w:rsidRDefault="00467301" w:rsidP="004F5E7F">
      <w:pPr>
        <w:tabs>
          <w:tab w:val="decimal" w:pos="7371"/>
        </w:tabs>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Wahid galeri seni ukir merupakan perusahaan menengah kebawah yang bergerak dalam industri mebel memproduksi perlengkapan rumah tangga atau pun perkantoran seperti lemari, kursi meja dan lain sebagainya.  Tujuan dari penelitian ini yaitu untuk mengetahui dan menganalisis pengaruh loyalitas dan motivasi terhadap produktivitas karyawan pada Wahid galeri seni ukir.  Penelitian ini menggunakan metode survey.  Populasi penelitian ini berjumlah 25 orang.  Metode analisis data dan analisis deskriptif kuantitatif dan regresi linier berganda dimana variabel bebas terdiri dari loyalitas dan motivasi dan variabel dependen yaitu produktivitas karyawan.  Hasil penelitian menggunakan analisis regresi linier berganda menunjukan bahwa secara simultan (Uji-f) variabel loyalitas dan motivasi berpengaruh signifikan terhadap produktivitas karyawan pada Wahid galeri seni ukir terbukti kebenarannya.  Sedangkan (Uji-t) dari hasil tersebut variabel loyalitas yang berpengaruh positif dan signifikan dan memiliki pengaruh dominan terhadap produktivitas karyawan dan juga variabel motivasi berpengaruh positif terhadap produktivitas karyawan dengan demikian </w:t>
      </w:r>
      <w:r>
        <w:rPr>
          <w:rFonts w:ascii="Times New Roman" w:hAnsi="Times New Roman" w:cs="Times New Roman"/>
          <w:sz w:val="24"/>
          <w:szCs w:val="24"/>
        </w:rPr>
        <w:lastRenderedPageBreak/>
        <w:t>hipotesis dalam penelitian ini menduga bahwa loyalitas dan motivasi berpengaruh terhadap produktivitas karyawan pada Wahid galeri seni ukir adalah terbukti kebenarannya.</w:t>
      </w:r>
    </w:p>
    <w:p w:rsidR="00467301" w:rsidRDefault="00450CC4" w:rsidP="00467301">
      <w:pPr>
        <w:tabs>
          <w:tab w:val="decimal" w:pos="7371"/>
        </w:tabs>
        <w:spacing w:line="240" w:lineRule="auto"/>
        <w:jc w:val="both"/>
        <w:rPr>
          <w:rFonts w:ascii="Times New Roman" w:hAnsi="Times New Roman" w:cs="Times New Roman"/>
          <w:b/>
          <w:i/>
          <w:sz w:val="24"/>
          <w:szCs w:val="24"/>
        </w:rPr>
      </w:pPr>
      <w:r w:rsidRPr="00450CC4">
        <w:rPr>
          <w:rFonts w:ascii="Times New Roman" w:hAnsi="Times New Roman" w:cs="Times New Roman"/>
          <w:noProof/>
          <w:sz w:val="24"/>
          <w:szCs w:val="24"/>
          <w:lang w:val="en-US"/>
        </w:rPr>
        <w:pict>
          <v:shape id="_x0000_s1030" type="#_x0000_t32" style="position:absolute;left:0;text-align:left;margin-left:3pt;margin-top:15.65pt;width:447pt;height:.75pt;z-index:251662336" o:connectortype="straight" strokeweight="1.5pt"/>
        </w:pict>
      </w:r>
      <w:r w:rsidR="00467301" w:rsidRPr="00731BD6">
        <w:rPr>
          <w:rFonts w:ascii="Times New Roman" w:hAnsi="Times New Roman" w:cs="Times New Roman"/>
          <w:b/>
          <w:i/>
          <w:sz w:val="24"/>
          <w:szCs w:val="24"/>
        </w:rPr>
        <w:t>Kata Kunci : Loyalitas, Motivasi dan Produktivitas karyawan</w:t>
      </w:r>
    </w:p>
    <w:p w:rsidR="004F5E7F" w:rsidRDefault="004F5E7F" w:rsidP="00467301">
      <w:pPr>
        <w:tabs>
          <w:tab w:val="decimal" w:pos="7371"/>
        </w:tabs>
        <w:spacing w:line="240" w:lineRule="auto"/>
        <w:jc w:val="both"/>
        <w:rPr>
          <w:rFonts w:ascii="Times New Roman" w:hAnsi="Times New Roman" w:cs="Times New Roman"/>
          <w:sz w:val="24"/>
          <w:szCs w:val="24"/>
        </w:rPr>
        <w:sectPr w:rsidR="004F5E7F" w:rsidSect="00163176">
          <w:footerReference w:type="default" r:id="rId11"/>
          <w:pgSz w:w="11906" w:h="16838"/>
          <w:pgMar w:top="1440" w:right="1440" w:bottom="1440" w:left="1440" w:header="708" w:footer="708" w:gutter="0"/>
          <w:cols w:space="708"/>
          <w:docGrid w:linePitch="360"/>
        </w:sectPr>
      </w:pPr>
    </w:p>
    <w:p w:rsidR="00F40682" w:rsidRDefault="00F40682" w:rsidP="004F5E7F">
      <w:pPr>
        <w:tabs>
          <w:tab w:val="decimal" w:pos="7371"/>
        </w:tabs>
        <w:spacing w:line="240" w:lineRule="auto"/>
        <w:jc w:val="center"/>
        <w:rPr>
          <w:rFonts w:ascii="Times New Roman" w:hAnsi="Times New Roman" w:cs="Times New Roman"/>
          <w:b/>
          <w:sz w:val="24"/>
          <w:szCs w:val="24"/>
          <w:lang w:val="en-US"/>
        </w:rPr>
      </w:pPr>
    </w:p>
    <w:p w:rsidR="004F5E7F" w:rsidRPr="00F40682" w:rsidRDefault="004F5E7F" w:rsidP="00F40682">
      <w:pPr>
        <w:tabs>
          <w:tab w:val="decimal" w:pos="7371"/>
        </w:tabs>
        <w:spacing w:line="240" w:lineRule="auto"/>
        <w:rPr>
          <w:rFonts w:ascii="Times New Roman" w:hAnsi="Times New Roman" w:cs="Times New Roman"/>
          <w:b/>
          <w:sz w:val="32"/>
          <w:szCs w:val="32"/>
        </w:rPr>
      </w:pPr>
      <w:r w:rsidRPr="00F40682">
        <w:rPr>
          <w:rFonts w:ascii="Times New Roman" w:hAnsi="Times New Roman" w:cs="Times New Roman"/>
          <w:b/>
          <w:sz w:val="32"/>
          <w:szCs w:val="32"/>
        </w:rPr>
        <w:t>Pendahuluan</w:t>
      </w:r>
    </w:p>
    <w:p w:rsidR="00F40682" w:rsidRDefault="004F5E7F" w:rsidP="000C0ECC">
      <w:pPr>
        <w:tabs>
          <w:tab w:val="decimal" w:pos="7371"/>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Produktivitas kerja merupakan prilaku yang ditampakan oleh individu atau kelompok, yang menurut siagian dalam tulisan Rahmawati (2013:8) dikatakan bahwa “ditinjau dari segi keprilakuan, kepribadian seseorang seiring menempatkan dirinya dalam berbagai bentuk sikap, cara berfikir dan cara bertindak berbagai hal yang memepengaruhi kepribadian seseorang/organisasional yang tercermin dalam prilakunya yang pada gilirannya akan berpengaruh pada kinerjanya</w:t>
      </w:r>
      <w:r>
        <w:rPr>
          <w:rFonts w:ascii="Times New Roman" w:hAnsi="Times New Roman" w:cs="Times New Roman"/>
          <w:sz w:val="24"/>
          <w:szCs w:val="24"/>
          <w:lang w:val="en-US"/>
        </w:rPr>
        <w:t>”</w:t>
      </w:r>
      <w:r>
        <w:rPr>
          <w:rFonts w:ascii="Times New Roman" w:hAnsi="Times New Roman" w:cs="Times New Roman"/>
          <w:sz w:val="24"/>
          <w:szCs w:val="24"/>
        </w:rPr>
        <w:t>.  Sikap kerja yang dibutuhkan seperti kesediaan karyawan untuk bekerja secara bergiliran atau lembur dan dapat menerima tugas tambahan.  Saat ini produktivitas di wahid galeri seni ukir sedang menurun, hal ini dikarenakan rendahnya tingkat loyalitas dan kurangnya pemilik memotivasi karyawan dalam bekerja, rendahnya gaji yang di berikan karyawan seringkali membuat karyawan meninggalkan pekerjaannya. Karyawan yang keluar dan digantikan dengan karyawan yang baru disini peran karyawan yang masih baru masih memerlukan pelatihan atau beradaptasi dengan pekerjaannya.</w:t>
      </w:r>
      <w:r w:rsidR="000C0ECC">
        <w:rPr>
          <w:rFonts w:ascii="Times New Roman" w:hAnsi="Times New Roman" w:cs="Times New Roman"/>
          <w:sz w:val="24"/>
          <w:szCs w:val="24"/>
        </w:rPr>
        <w:t xml:space="preserve">  Produktivitas kerja adalah prilaku yang di tampakan oleh individu atau kelompok, yang menurut siagian dalam tulisan Rahmawati (2013:8) dikatakan bahwa “Ditinjau dari segi keprilakuan, kepribadian seseorang sering menempatkan dirinya dalam berbagai bentuk sikap, cara berfikir dan cara </w:t>
      </w:r>
    </w:p>
    <w:p w:rsidR="00F40682" w:rsidRDefault="00F40682" w:rsidP="000C0ECC">
      <w:pPr>
        <w:tabs>
          <w:tab w:val="decimal" w:pos="7371"/>
        </w:tabs>
        <w:spacing w:line="276" w:lineRule="auto"/>
        <w:jc w:val="both"/>
        <w:rPr>
          <w:rFonts w:ascii="Times New Roman" w:hAnsi="Times New Roman" w:cs="Times New Roman"/>
          <w:sz w:val="24"/>
          <w:szCs w:val="24"/>
          <w:lang w:val="en-US"/>
        </w:rPr>
      </w:pPr>
    </w:p>
    <w:p w:rsidR="00F40682" w:rsidRDefault="00F40682" w:rsidP="000C0ECC">
      <w:pPr>
        <w:tabs>
          <w:tab w:val="decimal" w:pos="7371"/>
        </w:tabs>
        <w:spacing w:line="276" w:lineRule="auto"/>
        <w:jc w:val="both"/>
        <w:rPr>
          <w:rFonts w:ascii="Times New Roman" w:hAnsi="Times New Roman" w:cs="Times New Roman"/>
          <w:sz w:val="24"/>
          <w:szCs w:val="24"/>
          <w:lang w:val="en-US"/>
        </w:rPr>
      </w:pPr>
    </w:p>
    <w:p w:rsidR="000C0ECC" w:rsidRDefault="000C0ECC" w:rsidP="000C0ECC">
      <w:pPr>
        <w:tabs>
          <w:tab w:val="decimal" w:pos="7371"/>
        </w:tabs>
        <w:spacing w:line="276" w:lineRule="auto"/>
        <w:jc w:val="both"/>
        <w:rPr>
          <w:rFonts w:ascii="Times New Roman" w:hAnsi="Times New Roman" w:cs="Times New Roman"/>
          <w:sz w:val="24"/>
          <w:szCs w:val="24"/>
        </w:rPr>
      </w:pPr>
      <w:r>
        <w:rPr>
          <w:rFonts w:ascii="Times New Roman" w:hAnsi="Times New Roman" w:cs="Times New Roman"/>
          <w:sz w:val="24"/>
          <w:szCs w:val="24"/>
        </w:rPr>
        <w:t>bertindak berbagai hal yang mempengaruhi kepribadian seseorang/organisasional yang tercermin dalam prilakunya yang pada gilirannya akan berpengaruh pada kinerjanya.  Menurut sedarmayati dalam tulisan sari (2013:19) ada enam faktor utama yang menentukan produktivitas kerja, yaitu:</w:t>
      </w:r>
    </w:p>
    <w:p w:rsidR="000C0ECC" w:rsidRDefault="000C0ECC" w:rsidP="000C0ECC">
      <w:pPr>
        <w:pStyle w:val="ListParagraph"/>
        <w:numPr>
          <w:ilvl w:val="0"/>
          <w:numId w:val="2"/>
        </w:numPr>
        <w:tabs>
          <w:tab w:val="decimal" w:pos="7371"/>
        </w:tabs>
        <w:jc w:val="both"/>
        <w:rPr>
          <w:rFonts w:ascii="Times New Roman" w:hAnsi="Times New Roman" w:cs="Times New Roman"/>
          <w:sz w:val="24"/>
          <w:szCs w:val="24"/>
        </w:rPr>
      </w:pPr>
      <w:r w:rsidRPr="000C0ECC">
        <w:rPr>
          <w:rFonts w:ascii="Times New Roman" w:hAnsi="Times New Roman" w:cs="Times New Roman"/>
          <w:sz w:val="24"/>
          <w:szCs w:val="24"/>
        </w:rPr>
        <w:t>Sikap kerja Seperti kesediaan untuk bekerja secar bergiliran (</w:t>
      </w:r>
      <w:r w:rsidRPr="000C0ECC">
        <w:rPr>
          <w:rFonts w:ascii="Times New Roman" w:hAnsi="Times New Roman" w:cs="Times New Roman"/>
          <w:i/>
          <w:sz w:val="24"/>
          <w:szCs w:val="24"/>
        </w:rPr>
        <w:t xml:space="preserve">shift work) </w:t>
      </w:r>
      <w:r w:rsidRPr="000C0ECC">
        <w:rPr>
          <w:rFonts w:ascii="Times New Roman" w:hAnsi="Times New Roman" w:cs="Times New Roman"/>
          <w:sz w:val="24"/>
          <w:szCs w:val="24"/>
        </w:rPr>
        <w:t>dapat menerima tambahan tugas dan bekerja dalam satu tim.</w:t>
      </w:r>
    </w:p>
    <w:p w:rsidR="004F5E7F" w:rsidRDefault="000C0ECC" w:rsidP="000C0ECC">
      <w:pPr>
        <w:pStyle w:val="ListParagraph"/>
        <w:numPr>
          <w:ilvl w:val="0"/>
          <w:numId w:val="2"/>
        </w:numPr>
        <w:tabs>
          <w:tab w:val="decimal" w:pos="7371"/>
        </w:tabs>
        <w:jc w:val="both"/>
        <w:rPr>
          <w:rFonts w:ascii="Times New Roman" w:hAnsi="Times New Roman" w:cs="Times New Roman"/>
          <w:sz w:val="24"/>
          <w:szCs w:val="24"/>
        </w:rPr>
      </w:pPr>
      <w:r>
        <w:rPr>
          <w:rFonts w:ascii="Times New Roman" w:hAnsi="Times New Roman" w:cs="Times New Roman"/>
          <w:sz w:val="24"/>
          <w:szCs w:val="24"/>
        </w:rPr>
        <w:t xml:space="preserve">Tingkat </w:t>
      </w:r>
      <w:r w:rsidRPr="000C0ECC">
        <w:rPr>
          <w:rFonts w:ascii="Times New Roman" w:hAnsi="Times New Roman" w:cs="Times New Roman"/>
          <w:sz w:val="24"/>
          <w:szCs w:val="24"/>
        </w:rPr>
        <w:t>keterampilan</w:t>
      </w:r>
      <w:r>
        <w:rPr>
          <w:rFonts w:ascii="Times New Roman" w:hAnsi="Times New Roman" w:cs="Times New Roman"/>
          <w:sz w:val="24"/>
          <w:szCs w:val="24"/>
        </w:rPr>
        <w:t xml:space="preserve"> </w:t>
      </w:r>
      <w:r w:rsidRPr="000C0ECC">
        <w:rPr>
          <w:rFonts w:ascii="Times New Roman" w:hAnsi="Times New Roman" w:cs="Times New Roman"/>
          <w:sz w:val="24"/>
          <w:szCs w:val="24"/>
        </w:rPr>
        <w:t>Yang ditentukan oleh pendidikan, latihan dalam manajemen dan supervice serta keterampilan dalam teknik industry</w:t>
      </w:r>
      <w:r>
        <w:rPr>
          <w:rFonts w:ascii="Times New Roman" w:hAnsi="Times New Roman" w:cs="Times New Roman"/>
          <w:sz w:val="24"/>
          <w:szCs w:val="24"/>
        </w:rPr>
        <w:t>.</w:t>
      </w:r>
    </w:p>
    <w:p w:rsidR="000C0ECC" w:rsidRDefault="000C0ECC" w:rsidP="000C0E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Hubungan antara tetangga kerja</w:t>
      </w:r>
      <w:r w:rsidRPr="000C0ECC">
        <w:rPr>
          <w:rFonts w:ascii="Times New Roman" w:hAnsi="Times New Roman" w:cs="Times New Roman"/>
          <w:sz w:val="24"/>
          <w:szCs w:val="24"/>
        </w:rPr>
        <w:t>dan pimpinan</w:t>
      </w:r>
      <w:r>
        <w:rPr>
          <w:rFonts w:ascii="Times New Roman" w:hAnsi="Times New Roman" w:cs="Times New Roman"/>
          <w:sz w:val="24"/>
          <w:szCs w:val="24"/>
        </w:rPr>
        <w:t xml:space="preserve"> </w:t>
      </w:r>
      <w:r w:rsidRPr="000C0ECC">
        <w:rPr>
          <w:rFonts w:ascii="Times New Roman" w:hAnsi="Times New Roman" w:cs="Times New Roman"/>
          <w:sz w:val="24"/>
          <w:szCs w:val="24"/>
        </w:rPr>
        <w:t>Organisasi yang tercermin dalam usaha bersama antar pemimpin organisasi dan tenaga kerja untuk meningkatkan produktivitas melalui lingkaran pengawasan mutu dan panitia mengenai kerja unggul.</w:t>
      </w:r>
    </w:p>
    <w:p w:rsidR="000C0ECC" w:rsidRDefault="000C0ECC" w:rsidP="000C0E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Manajemen produktivitas</w:t>
      </w:r>
    </w:p>
    <w:p w:rsidR="000C0ECC" w:rsidRDefault="000C0ECC" w:rsidP="000C0ECC">
      <w:pPr>
        <w:pStyle w:val="ListParagraph"/>
        <w:jc w:val="both"/>
        <w:rPr>
          <w:rFonts w:ascii="Times New Roman" w:hAnsi="Times New Roman" w:cs="Times New Roman"/>
          <w:sz w:val="24"/>
          <w:szCs w:val="24"/>
        </w:rPr>
      </w:pPr>
      <w:r>
        <w:rPr>
          <w:rFonts w:ascii="Times New Roman" w:hAnsi="Times New Roman" w:cs="Times New Roman"/>
          <w:sz w:val="24"/>
          <w:szCs w:val="24"/>
        </w:rPr>
        <w:t>Yaitu manajemen yang efesien mengenai sumber dan system kerja untuk mencapai peningkatan produktivitas.</w:t>
      </w:r>
    </w:p>
    <w:p w:rsidR="000C0ECC" w:rsidRDefault="000C0ECC" w:rsidP="000C0E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Efisiensi tenaga kerja</w:t>
      </w:r>
    </w:p>
    <w:p w:rsidR="000C0ECC" w:rsidRDefault="000C0ECC" w:rsidP="000C0ECC">
      <w:pPr>
        <w:pStyle w:val="ListParagraph"/>
        <w:jc w:val="both"/>
        <w:rPr>
          <w:rFonts w:ascii="Times New Roman" w:hAnsi="Times New Roman" w:cs="Times New Roman"/>
          <w:sz w:val="24"/>
          <w:szCs w:val="24"/>
        </w:rPr>
      </w:pPr>
      <w:r>
        <w:rPr>
          <w:rFonts w:ascii="Times New Roman" w:hAnsi="Times New Roman" w:cs="Times New Roman"/>
          <w:sz w:val="24"/>
          <w:szCs w:val="24"/>
        </w:rPr>
        <w:t>Seperti perencanaan tenaga kerja dan tugas tambahan.</w:t>
      </w:r>
    </w:p>
    <w:p w:rsidR="000C0ECC" w:rsidRDefault="000C0ECC" w:rsidP="000C0EC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Kewiraswastaan</w:t>
      </w:r>
    </w:p>
    <w:p w:rsidR="000C0ECC" w:rsidRDefault="000C0ECC" w:rsidP="000C0EC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Yang tercermin dalam pengambilan resiko, kreativitas </w:t>
      </w:r>
      <w:r>
        <w:rPr>
          <w:rFonts w:ascii="Times New Roman" w:hAnsi="Times New Roman" w:cs="Times New Roman"/>
          <w:sz w:val="24"/>
          <w:szCs w:val="24"/>
        </w:rPr>
        <w:lastRenderedPageBreak/>
        <w:t>dalam berusaha, dan berada pada jalur yang benar dalam berusaha.</w:t>
      </w:r>
    </w:p>
    <w:p w:rsidR="000C0ECC" w:rsidRDefault="000C0ECC" w:rsidP="000C0ECC">
      <w:pPr>
        <w:pStyle w:val="ListParagraph"/>
        <w:jc w:val="both"/>
        <w:rPr>
          <w:rFonts w:ascii="Times New Roman" w:hAnsi="Times New Roman" w:cs="Times New Roman"/>
          <w:sz w:val="24"/>
          <w:szCs w:val="24"/>
        </w:rPr>
      </w:pPr>
    </w:p>
    <w:p w:rsidR="000C0ECC" w:rsidRDefault="000C0ECC" w:rsidP="000C0ECC">
      <w:pPr>
        <w:pStyle w:val="ListParagraph"/>
        <w:ind w:hanging="720"/>
        <w:jc w:val="both"/>
        <w:rPr>
          <w:rFonts w:ascii="Times New Roman" w:hAnsi="Times New Roman" w:cs="Times New Roman"/>
          <w:sz w:val="24"/>
          <w:szCs w:val="24"/>
        </w:rPr>
      </w:pPr>
      <w:r>
        <w:rPr>
          <w:rFonts w:ascii="Times New Roman" w:hAnsi="Times New Roman" w:cs="Times New Roman"/>
          <w:sz w:val="24"/>
          <w:szCs w:val="24"/>
        </w:rPr>
        <w:t>Berikut adalah beberapa indikator menurut</w:t>
      </w:r>
    </w:p>
    <w:p w:rsidR="000C0ECC" w:rsidRDefault="000C0ECC" w:rsidP="000C0ECC">
      <w:pPr>
        <w:pStyle w:val="ListParagraph"/>
        <w:ind w:hanging="720"/>
        <w:jc w:val="both"/>
        <w:rPr>
          <w:rFonts w:ascii="Times New Roman" w:hAnsi="Times New Roman" w:cs="Times New Roman"/>
          <w:sz w:val="24"/>
          <w:szCs w:val="24"/>
        </w:rPr>
      </w:pPr>
      <w:r>
        <w:rPr>
          <w:rFonts w:ascii="Times New Roman" w:hAnsi="Times New Roman" w:cs="Times New Roman"/>
          <w:sz w:val="24"/>
          <w:szCs w:val="24"/>
        </w:rPr>
        <w:t>Desalter dalam wahyudi (2013:19) adalah</w:t>
      </w:r>
    </w:p>
    <w:p w:rsidR="000C0ECC" w:rsidRDefault="000C0ECC" w:rsidP="000C0ECC">
      <w:pPr>
        <w:pStyle w:val="ListParagraph"/>
        <w:ind w:hanging="720"/>
        <w:jc w:val="both"/>
        <w:rPr>
          <w:rFonts w:ascii="Times New Roman" w:hAnsi="Times New Roman" w:cs="Times New Roman"/>
          <w:sz w:val="24"/>
          <w:szCs w:val="24"/>
        </w:rPr>
      </w:pPr>
      <w:r>
        <w:rPr>
          <w:rFonts w:ascii="Times New Roman" w:hAnsi="Times New Roman" w:cs="Times New Roman"/>
          <w:sz w:val="24"/>
          <w:szCs w:val="24"/>
        </w:rPr>
        <w:t>sebagai berikut:</w:t>
      </w:r>
    </w:p>
    <w:p w:rsidR="000C0ECC" w:rsidRDefault="000C0ECC" w:rsidP="000C0E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Kualitas Hasil Kerja</w:t>
      </w:r>
    </w:p>
    <w:p w:rsidR="000C0ECC" w:rsidRDefault="000C0ECC" w:rsidP="000C0EC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Yaitu mutu hasil kerja yang didasarkan pada standar yang ditetapkan, diukur melalui ketepatan, kecepatan, keterampilan dan keberhasilan kerja.</w:t>
      </w:r>
    </w:p>
    <w:p w:rsidR="000C0ECC" w:rsidRDefault="000C0ECC" w:rsidP="000C0E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Kuantitas hasil kerja</w:t>
      </w:r>
    </w:p>
    <w:p w:rsidR="000C0ECC" w:rsidRDefault="000C0ECC" w:rsidP="000C0EC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Yaitu banyaknya hasil kerja sesuai dengan waktu kerja yang ada, yang perlu diperhatikan bukan hasil rutin tetapi seberapa cepat pekerjaan diselesaikan.</w:t>
      </w:r>
    </w:p>
    <w:p w:rsidR="000C0ECC" w:rsidRDefault="000C0ECC" w:rsidP="000C0E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Disiplin kerja </w:t>
      </w:r>
    </w:p>
    <w:p w:rsidR="000C0ECC" w:rsidRDefault="000C0ECC" w:rsidP="000C0EC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Yaitu bentuk ketaatan dari prilaku seseorang dalam mematuhi ketentuan-ketentuan ataupun peraturan-peraturan tertentu yang berkaitan dengan pekerjaan dan diberlakukan dalam suatu organisasi atau perusahaan.</w:t>
      </w:r>
    </w:p>
    <w:p w:rsidR="000C0ECC" w:rsidRDefault="000C0ECC" w:rsidP="000C0EC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Kerja lembur </w:t>
      </w:r>
    </w:p>
    <w:p w:rsidR="000C0ECC" w:rsidRDefault="000C0ECC" w:rsidP="000C0EC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Yaitu segala pekerjaan yang harus dilakukan oleh seorang Pegawai pada waktu-waktu tertentu diluar waktu kerja sebagaimana telah ditetapkan tiap-tiap instansi.</w:t>
      </w:r>
    </w:p>
    <w:p w:rsidR="000C0ECC" w:rsidRDefault="000C0ECC" w:rsidP="000C0ECC">
      <w:pPr>
        <w:pStyle w:val="ListParagraph"/>
        <w:ind w:left="1080" w:hanging="1080"/>
        <w:rPr>
          <w:rFonts w:ascii="Times New Roman" w:hAnsi="Times New Roman" w:cs="Times New Roman"/>
          <w:sz w:val="24"/>
          <w:szCs w:val="24"/>
        </w:rPr>
      </w:pPr>
    </w:p>
    <w:p w:rsidR="000C0ECC" w:rsidRDefault="000C0ECC" w:rsidP="000C0EC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Gisbon (2012:275) motivasi adalah teori yang menguraikan tentang kekuatan–kekuatan yang ada pada diri karyawan yang memuai serta mengarahkan prilaku.  Dari definisi diatas dapat dikatakan bahwa motivasi yang baik dan positif dapat membatu prilaku karyawan akan semakin </w:t>
      </w:r>
      <w:r>
        <w:rPr>
          <w:rFonts w:ascii="Times New Roman" w:hAnsi="Times New Roman" w:cs="Times New Roman"/>
          <w:sz w:val="24"/>
          <w:szCs w:val="24"/>
        </w:rPr>
        <w:lastRenderedPageBreak/>
        <w:t>semangat dan bekerja lebih baik lagi.  Sebaliknya, apabila pemilik perusahaan atau organisasi tidak mampu memberikan motivasi yang baik terhadap karyawannya, dapat berakibat karyawan tidak mempunyai semangat  untuk melakukan pekerjaannya dan tujuan perusahaan tidak akan terpenuhi.</w:t>
      </w:r>
    </w:p>
    <w:p w:rsidR="000C0ECC" w:rsidRDefault="000C0ECC" w:rsidP="000C0EC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Masalah motivasi perusahaan haruslah dijadikan sebagai perhatian yang serius dalam manajemen sumber daya manusianya.  Perusahaan-perusahaan modern dewasa ini haruslah menjadikan karyawan sebagai asset, bukan lagi hanya sebagai alat produksi semata.  Apabila sumber daya manusia ini dapat dikembangkan dengan baik maka sumber daya manusia ini akan membantu perusahaan mencapai target yang diinginkan.  Untuk itu wahid galeri seni ukirmenciptakan suatu kondisi yang kondusif </w:t>
      </w:r>
      <w:r>
        <w:rPr>
          <w:rFonts w:ascii="Times New Roman" w:hAnsi="Times New Roman" w:cs="Times New Roman"/>
          <w:sz w:val="24"/>
          <w:szCs w:val="24"/>
          <w:lang w:val="en-US"/>
        </w:rPr>
        <w:t>yaitudengan</w:t>
      </w:r>
      <w:r>
        <w:rPr>
          <w:rFonts w:ascii="Times New Roman" w:hAnsi="Times New Roman" w:cs="Times New Roman"/>
          <w:sz w:val="24"/>
          <w:szCs w:val="24"/>
        </w:rPr>
        <w:t xml:space="preserve">membuat karyawan merasa nyaman, terpenuhi kebutuhannya sehingga diharapkan motivasi mereka tetap terjaga untuk bersama-sama mencapai visi dan misi perusahaan.  kondisi-kondisi kondusif itu bermacam-macam tergantu pada karakteristik perusahaan itu masing-masing. </w:t>
      </w:r>
    </w:p>
    <w:p w:rsidR="000C0ECC" w:rsidRPr="00A16598" w:rsidRDefault="000C0ECC" w:rsidP="000C0ECC">
      <w:pPr>
        <w:pStyle w:val="ListParagraph"/>
        <w:ind w:left="0"/>
        <w:jc w:val="both"/>
        <w:rPr>
          <w:rFonts w:ascii="Times New Roman" w:hAnsi="Times New Roman" w:cs="Times New Roman"/>
          <w:sz w:val="24"/>
          <w:szCs w:val="24"/>
        </w:rPr>
      </w:pPr>
      <w:r>
        <w:rPr>
          <w:rFonts w:ascii="Times New Roman" w:hAnsi="Times New Roman" w:cs="Times New Roman"/>
          <w:sz w:val="24"/>
          <w:szCs w:val="24"/>
        </w:rPr>
        <w:t>Bagi setiap individu sebenarnya memiliki motivasi yang mampu menjadi spirit dalam memacu dan menumbuhkan semangat kerja dalam bekerja.  Spirit yang dimiliki oleh seseorang tersebut dapat bersumber dari dirinya maupun dari luar, dimana kedua bentuk tersebut akan lebih baik jika dua-duanya bersama-sama ikut menjadi pendorong motivasi seseorang. Menurut fahmi (2013:191) motivasi muncul dalam dua bentuk dasar, yaitu:</w:t>
      </w:r>
    </w:p>
    <w:p w:rsidR="000C0ECC" w:rsidRDefault="000C0ECC" w:rsidP="000C0ECC">
      <w:pPr>
        <w:pStyle w:val="ListParagraph"/>
        <w:ind w:left="0"/>
        <w:jc w:val="both"/>
        <w:rPr>
          <w:rFonts w:ascii="Times New Roman" w:hAnsi="Times New Roman" w:cs="Times New Roman"/>
          <w:sz w:val="24"/>
          <w:szCs w:val="24"/>
        </w:rPr>
      </w:pPr>
      <w:r>
        <w:rPr>
          <w:rFonts w:ascii="Times New Roman" w:hAnsi="Times New Roman" w:cs="Times New Roman"/>
          <w:sz w:val="24"/>
          <w:szCs w:val="24"/>
        </w:rPr>
        <w:t>a.  Motivasi ekstrinsik (dari luar)</w:t>
      </w:r>
    </w:p>
    <w:p w:rsidR="000C0ECC" w:rsidRDefault="000C0ECC" w:rsidP="000C0EC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 xml:space="preserve">Motivasi ekstrisntik muncul dari luar seseorang, kemudian selanjutnya mendorong orang tersebut untuk </w:t>
      </w:r>
      <w:r>
        <w:rPr>
          <w:rFonts w:ascii="Times New Roman" w:hAnsi="Times New Roman" w:cs="Times New Roman"/>
          <w:sz w:val="24"/>
          <w:szCs w:val="24"/>
        </w:rPr>
        <w:lastRenderedPageBreak/>
        <w:t>membangun dan menumbuhkan semangat motivasi pada diri orang tersebut untuk merubah seluruh sikap yang dimiliki olehnya saat ini ke arah yang baik.</w:t>
      </w:r>
    </w:p>
    <w:p w:rsidR="000C0ECC" w:rsidRDefault="000C0ECC" w:rsidP="000C0ECC">
      <w:pPr>
        <w:pStyle w:val="ListParagraph"/>
        <w:ind w:left="0"/>
        <w:jc w:val="both"/>
        <w:rPr>
          <w:rFonts w:ascii="Times New Roman" w:hAnsi="Times New Roman" w:cs="Times New Roman"/>
          <w:sz w:val="24"/>
          <w:szCs w:val="24"/>
        </w:rPr>
      </w:pPr>
      <w:r>
        <w:rPr>
          <w:rFonts w:ascii="Times New Roman" w:hAnsi="Times New Roman" w:cs="Times New Roman"/>
          <w:sz w:val="24"/>
          <w:szCs w:val="24"/>
        </w:rPr>
        <w:t>b.  Motivasi intrinstik (dari dalam diri seseorang/kelompok)</w:t>
      </w:r>
    </w:p>
    <w:p w:rsidR="000C0ECC" w:rsidRDefault="000C0ECC" w:rsidP="000C0EC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motivasi intrinsik adalah motivasi yang muncul dan tumbuh serta berkembang dalam diri orang tersebut, yang selanjutnya kemudian mempengaruhi dia dalam melakukan sesuatu secara bernilai dan berarti</w:t>
      </w:r>
    </w:p>
    <w:p w:rsidR="000C0ECC" w:rsidRDefault="000C0ECC" w:rsidP="000C0ECC">
      <w:pPr>
        <w:pStyle w:val="ListParagraph"/>
        <w:ind w:left="0"/>
        <w:jc w:val="both"/>
        <w:rPr>
          <w:rFonts w:ascii="Times New Roman" w:hAnsi="Times New Roman" w:cs="Times New Roman"/>
          <w:sz w:val="24"/>
          <w:szCs w:val="24"/>
        </w:rPr>
      </w:pPr>
    </w:p>
    <w:p w:rsidR="000C0ECC" w:rsidRDefault="000C0ECC" w:rsidP="000C0ECC">
      <w:pPr>
        <w:pStyle w:val="ListParagraph"/>
        <w:ind w:left="0"/>
        <w:jc w:val="both"/>
        <w:rPr>
          <w:rFonts w:ascii="Times New Roman" w:hAnsi="Times New Roman" w:cs="Times New Roman"/>
          <w:sz w:val="24"/>
          <w:szCs w:val="24"/>
        </w:rPr>
      </w:pPr>
      <w:r>
        <w:rPr>
          <w:rFonts w:ascii="Times New Roman" w:hAnsi="Times New Roman" w:cs="Times New Roman"/>
          <w:sz w:val="24"/>
          <w:szCs w:val="24"/>
        </w:rPr>
        <w:t>Berikut ini adalah jenis-jenis teori motivasi yang bersumber dalam buku Ridhotullah dan Jauhar (2015:297-300), yaitu:</w:t>
      </w:r>
    </w:p>
    <w:p w:rsidR="000C0ECC" w:rsidRPr="008544F9" w:rsidRDefault="000C0ECC" w:rsidP="000C0ECC">
      <w:pPr>
        <w:pStyle w:val="ListParagraph"/>
        <w:ind w:left="0"/>
        <w:jc w:val="both"/>
        <w:rPr>
          <w:rFonts w:ascii="Times New Roman" w:hAnsi="Times New Roman" w:cs="Times New Roman"/>
          <w:sz w:val="24"/>
          <w:szCs w:val="24"/>
        </w:rPr>
      </w:pPr>
    </w:p>
    <w:p w:rsidR="000C0ECC" w:rsidRDefault="000C0ECC" w:rsidP="000C0EC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 Teori kepuasan </w:t>
      </w:r>
    </w:p>
    <w:p w:rsidR="000C0ECC" w:rsidRDefault="000C0ECC" w:rsidP="000C0EC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Teori kepuasan memfokuskan perhatian pada foktor-faktor yang mendorong, mengarahkan, mempertahankan dan menghentikan prilaku. Teori ini terdiri dari:</w:t>
      </w:r>
    </w:p>
    <w:p w:rsidR="000C0ECC" w:rsidRDefault="000C0ECC" w:rsidP="000C0EC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Hierarki kebutuhan Maslow (dari abraham maslow)</w:t>
      </w:r>
    </w:p>
    <w:p w:rsidR="000C0ECC" w:rsidRDefault="000C0ECC" w:rsidP="000C0ECC">
      <w:pPr>
        <w:pStyle w:val="ListParagraph"/>
        <w:jc w:val="both"/>
        <w:rPr>
          <w:rFonts w:ascii="Times New Roman" w:hAnsi="Times New Roman" w:cs="Times New Roman"/>
          <w:sz w:val="24"/>
          <w:szCs w:val="24"/>
        </w:rPr>
      </w:pPr>
      <w:r>
        <w:rPr>
          <w:rFonts w:ascii="Times New Roman" w:hAnsi="Times New Roman" w:cs="Times New Roman"/>
          <w:sz w:val="24"/>
          <w:szCs w:val="24"/>
        </w:rPr>
        <w:t>Hipotesisnya, yakni semua manusia memiliki jenjang kebutuhan, antar lain:</w:t>
      </w:r>
    </w:p>
    <w:p w:rsidR="000C0ECC" w:rsidRDefault="000C0ECC" w:rsidP="000C0EC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Fisiologis, kebutuhan makanan, minuman, tempat tinggal dan sembuh dari rasa sakit.</w:t>
      </w:r>
    </w:p>
    <w:p w:rsidR="000C0ECC" w:rsidRDefault="000C0ECC" w:rsidP="000C0EC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Keamanan dan keselamatan,kenutuhan untuk mendapatkan keamanan dan keselamatan terhadap kerugian fisikdan emosional atau dari kejadian dan lingkungan yang mengecam</w:t>
      </w:r>
    </w:p>
    <w:p w:rsidR="000C0ECC" w:rsidRDefault="000C0ECC" w:rsidP="000C0EC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Rasa memiliki, sosial dan kasih sayang, kebutuhan atas persahabatan, berkelompok, interaksi dan kasih sayang.</w:t>
      </w:r>
    </w:p>
    <w:p w:rsidR="000C0ECC" w:rsidRDefault="000C0ECC" w:rsidP="000C0EC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Penghargaan, kebutuhan atas harga diri dan penghargaan dari </w:t>
      </w:r>
      <w:r>
        <w:rPr>
          <w:rFonts w:ascii="Times New Roman" w:hAnsi="Times New Roman" w:cs="Times New Roman"/>
          <w:sz w:val="24"/>
          <w:szCs w:val="24"/>
        </w:rPr>
        <w:lastRenderedPageBreak/>
        <w:t>lingkungan internal maupun eksternal.</w:t>
      </w:r>
    </w:p>
    <w:p w:rsidR="000C0ECC" w:rsidRDefault="000C0ECC" w:rsidP="000C0EC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Aktualisasi diri, adalah kebutuhan untuk memenuhi diri sendiri melalui pemaksimalan kemampuan, keahlian dan potensi.</w:t>
      </w:r>
    </w:p>
    <w:p w:rsidR="000C0ECC" w:rsidRDefault="000C0ECC" w:rsidP="000C0ECC">
      <w:pPr>
        <w:pStyle w:val="ListParagraph"/>
        <w:ind w:left="0"/>
        <w:jc w:val="both"/>
        <w:rPr>
          <w:rFonts w:ascii="Times New Roman" w:hAnsi="Times New Roman" w:cs="Times New Roman"/>
          <w:sz w:val="24"/>
          <w:szCs w:val="24"/>
        </w:rPr>
      </w:pPr>
      <w:r>
        <w:rPr>
          <w:rFonts w:ascii="Times New Roman" w:hAnsi="Times New Roman" w:cs="Times New Roman"/>
          <w:sz w:val="24"/>
          <w:szCs w:val="24"/>
        </w:rPr>
        <w:t>Maslow membagi kebutuhan menjadi:</w:t>
      </w:r>
    </w:p>
    <w:p w:rsidR="000C0ECC" w:rsidRDefault="000C0ECC" w:rsidP="005F7CC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kebutuhan urutan rendah.  Ini adalah kebutuhan yang dipenuhi secara eksternal (fisiologis serta keamanan dan keselamatan)</w:t>
      </w:r>
    </w:p>
    <w:p w:rsidR="000C0ECC" w:rsidRPr="00183649" w:rsidRDefault="000C0ECC" w:rsidP="005F7CC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kebutuhan urutan tingkat tinggi.  Ini adalah kebutuhan yang terpenuhi secara internal dari dalam diri sendiri (kebutuhan sosial, penghargaan dan aktualisasi diri)</w:t>
      </w:r>
    </w:p>
    <w:p w:rsidR="000C0ECC" w:rsidRDefault="000C0ECC" w:rsidP="005F7CC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Teori X dan Y</w:t>
      </w:r>
    </w:p>
    <w:p w:rsidR="000C0ECC" w:rsidRDefault="000C0ECC" w:rsidP="005F7CC4">
      <w:pPr>
        <w:pStyle w:val="ListParagraph"/>
        <w:ind w:left="0" w:firstLine="698"/>
        <w:jc w:val="both"/>
        <w:rPr>
          <w:rFonts w:ascii="Times New Roman" w:hAnsi="Times New Roman" w:cs="Times New Roman"/>
          <w:i/>
          <w:sz w:val="24"/>
          <w:szCs w:val="24"/>
        </w:rPr>
      </w:pPr>
      <w:r>
        <w:rPr>
          <w:rFonts w:ascii="Times New Roman" w:hAnsi="Times New Roman" w:cs="Times New Roman"/>
          <w:sz w:val="24"/>
          <w:szCs w:val="24"/>
        </w:rPr>
        <w:t xml:space="preserve">Douglas McGregor Mengemukakan dua pandangan yang jelas berbeda mengenai manusia, dimana pada dasarnya adalah negatif, yaitu </w:t>
      </w:r>
      <w:r w:rsidRPr="00AB11CA">
        <w:rPr>
          <w:rFonts w:ascii="Times New Roman" w:hAnsi="Times New Roman" w:cs="Times New Roman"/>
          <w:i/>
          <w:sz w:val="24"/>
          <w:szCs w:val="24"/>
        </w:rPr>
        <w:t xml:space="preserve">TEORI X </w:t>
      </w:r>
      <w:r>
        <w:rPr>
          <w:rFonts w:ascii="Times New Roman" w:hAnsi="Times New Roman" w:cs="Times New Roman"/>
          <w:sz w:val="24"/>
          <w:szCs w:val="24"/>
        </w:rPr>
        <w:t xml:space="preserve">dan positif, yaitu </w:t>
      </w:r>
      <w:r w:rsidRPr="00AB11CA">
        <w:rPr>
          <w:rFonts w:ascii="Times New Roman" w:hAnsi="Times New Roman" w:cs="Times New Roman"/>
          <w:i/>
          <w:sz w:val="24"/>
          <w:szCs w:val="24"/>
        </w:rPr>
        <w:t>TEORI Y</w:t>
      </w:r>
      <w:r>
        <w:rPr>
          <w:rFonts w:ascii="Times New Roman" w:hAnsi="Times New Roman" w:cs="Times New Roman"/>
          <w:i/>
          <w:sz w:val="24"/>
          <w:szCs w:val="24"/>
        </w:rPr>
        <w:t>.</w:t>
      </w:r>
    </w:p>
    <w:p w:rsidR="000C0ECC" w:rsidRDefault="000C0ECC" w:rsidP="005F7CC4">
      <w:pPr>
        <w:pStyle w:val="ListParagraph"/>
        <w:ind w:left="0" w:firstLine="698"/>
        <w:jc w:val="both"/>
        <w:rPr>
          <w:rFonts w:ascii="Times New Roman" w:hAnsi="Times New Roman" w:cs="Times New Roman"/>
          <w:sz w:val="24"/>
          <w:szCs w:val="24"/>
        </w:rPr>
      </w:pPr>
      <w:r>
        <w:rPr>
          <w:rFonts w:ascii="Times New Roman" w:hAnsi="Times New Roman" w:cs="Times New Roman"/>
          <w:sz w:val="24"/>
          <w:szCs w:val="24"/>
        </w:rPr>
        <w:t>Menurut teori X:</w:t>
      </w:r>
    </w:p>
    <w:p w:rsidR="000C0ECC" w:rsidRDefault="000C0ECC" w:rsidP="005F7CC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Karyawan tidak menyukai kerja bilamana dimungkinkan akan mencoba menghindari.</w:t>
      </w:r>
    </w:p>
    <w:p w:rsidR="000C0ECC" w:rsidRDefault="000C0ECC" w:rsidP="005F7CC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Karna karyawan tidak menyukai kerja mereka harus dipaksa, diawasi atau diancam dengan hukuman untuk mencapai tujuan.</w:t>
      </w:r>
    </w:p>
    <w:p w:rsidR="000C0ECC" w:rsidRDefault="000C0ECC" w:rsidP="005F7CC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Karyawan akan menghindari tanggung jawab dan mencapai pengarahan formal bilamana dimungkinkan.</w:t>
      </w:r>
    </w:p>
    <w:p w:rsidR="000C0ECC" w:rsidRPr="00B249E0" w:rsidRDefault="000C0ECC" w:rsidP="005F7CC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Kebanyakan karyawan menaruh keamanan diatas semua faktor lain yang dikaitkan dengan kerja dan memperagakan ambisinya sedikit saja,</w:t>
      </w:r>
    </w:p>
    <w:p w:rsidR="000C0ECC" w:rsidRDefault="000C0ECC" w:rsidP="005F7CC4">
      <w:pPr>
        <w:pStyle w:val="ListParagraph"/>
        <w:jc w:val="both"/>
        <w:rPr>
          <w:rFonts w:ascii="Times New Roman" w:hAnsi="Times New Roman" w:cs="Times New Roman"/>
          <w:sz w:val="24"/>
          <w:szCs w:val="24"/>
        </w:rPr>
      </w:pPr>
      <w:r>
        <w:rPr>
          <w:rFonts w:ascii="Times New Roman" w:hAnsi="Times New Roman" w:cs="Times New Roman"/>
          <w:sz w:val="24"/>
          <w:szCs w:val="24"/>
        </w:rPr>
        <w:t>Menurut teori  Y:</w:t>
      </w:r>
    </w:p>
    <w:p w:rsidR="000C0ECC" w:rsidRDefault="000C0ECC" w:rsidP="005F7CC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Karyawan dapat memandang kerja sama wajarnya dengan istirahat atau bermain.</w:t>
      </w:r>
    </w:p>
    <w:p w:rsidR="000C0ECC" w:rsidRDefault="000C0ECC" w:rsidP="005F7CC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Orang-orang akan menjalankan pengarahan diri dan pengawasan diri jika mereka berjanji untuk terlibat dalam mencapai beberapa sasaran.</w:t>
      </w:r>
    </w:p>
    <w:p w:rsidR="000C0ECC" w:rsidRDefault="000C0ECC" w:rsidP="005F7CC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Rata-rata orang dapat belajar untuk menerima baik, bahkan mengusahakan dan bertanggung jawab.</w:t>
      </w:r>
    </w:p>
    <w:p w:rsidR="000C0ECC" w:rsidRDefault="000C0ECC" w:rsidP="005F7CC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Kemampuan untuk mengambil keputusan inovatif tersebar luas dalam populasi dan tidak hanya milik mereka yang ada dalam posisi manajemen.</w:t>
      </w:r>
    </w:p>
    <w:p w:rsidR="005F7CC4" w:rsidRDefault="005F7CC4" w:rsidP="005F7CC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Teori Motivasi-Pemeliharaan dari Herzberg</w:t>
      </w:r>
    </w:p>
    <w:p w:rsidR="005F7CC4" w:rsidRDefault="005F7CC4" w:rsidP="005F7CC4">
      <w:pPr>
        <w:pStyle w:val="ListParagraph"/>
        <w:jc w:val="both"/>
        <w:rPr>
          <w:rFonts w:ascii="Times New Roman" w:hAnsi="Times New Roman" w:cs="Times New Roman"/>
          <w:sz w:val="24"/>
          <w:szCs w:val="24"/>
        </w:rPr>
      </w:pPr>
      <w:r>
        <w:rPr>
          <w:rFonts w:ascii="Times New Roman" w:hAnsi="Times New Roman" w:cs="Times New Roman"/>
          <w:sz w:val="24"/>
          <w:szCs w:val="24"/>
        </w:rPr>
        <w:t>Faktor-faktor penyebab kepuasan kerja mempunyai pengaruh positif bagi prestasi dan semangat kerja, sedangkan faktor ketidakpuasan kerja mempunyai pengaruh negatif.  Motivator mempunya pengaruh untuk meningkatkan prestasi atau kepuasan kerja, berikut adalah bagan faktor pemuas dan pemeliharaan dalam kerja.</w:t>
      </w:r>
    </w:p>
    <w:p w:rsidR="005F7CC4" w:rsidRPr="00F40682" w:rsidRDefault="005F7CC4" w:rsidP="005F7CC4">
      <w:pPr>
        <w:pStyle w:val="ListParagraph"/>
        <w:jc w:val="center"/>
        <w:rPr>
          <w:rFonts w:ascii="Times New Roman" w:hAnsi="Times New Roman" w:cs="Times New Roman"/>
          <w:sz w:val="24"/>
          <w:szCs w:val="24"/>
        </w:rPr>
      </w:pPr>
      <w:r w:rsidRPr="00F40682">
        <w:rPr>
          <w:rFonts w:ascii="Times New Roman" w:hAnsi="Times New Roman" w:cs="Times New Roman"/>
          <w:sz w:val="24"/>
          <w:szCs w:val="24"/>
        </w:rPr>
        <w:t>Faktor Pemuas Dan Pemeliharaan Dalam Kerja</w:t>
      </w:r>
    </w:p>
    <w:tbl>
      <w:tblPr>
        <w:tblStyle w:val="TableGrid"/>
        <w:tblW w:w="0" w:type="auto"/>
        <w:tblInd w:w="250" w:type="dxa"/>
        <w:tblLook w:val="04A0"/>
      </w:tblPr>
      <w:tblGrid>
        <w:gridCol w:w="2292"/>
        <w:gridCol w:w="1833"/>
      </w:tblGrid>
      <w:tr w:rsidR="005F7CC4" w:rsidTr="00A015BD">
        <w:trPr>
          <w:trHeight w:val="295"/>
        </w:trPr>
        <w:tc>
          <w:tcPr>
            <w:tcW w:w="2292" w:type="dxa"/>
          </w:tcPr>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Faktor pemuas </w:t>
            </w:r>
          </w:p>
        </w:tc>
        <w:tc>
          <w:tcPr>
            <w:tcW w:w="1833" w:type="dxa"/>
          </w:tcPr>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Faktor pemelihara</w:t>
            </w:r>
          </w:p>
        </w:tc>
      </w:tr>
      <w:tr w:rsidR="005F7CC4" w:rsidTr="00A015BD">
        <w:tc>
          <w:tcPr>
            <w:tcW w:w="2292" w:type="dxa"/>
          </w:tcPr>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Prestasi.</w:t>
            </w:r>
          </w:p>
          <w:p w:rsidR="005F7CC4" w:rsidRDefault="005F7CC4" w:rsidP="005F7CC4">
            <w:pPr>
              <w:pStyle w:val="ListParagraph"/>
              <w:ind w:left="0"/>
              <w:jc w:val="both"/>
              <w:rPr>
                <w:rFonts w:ascii="Times New Roman" w:hAnsi="Times New Roman" w:cs="Times New Roman"/>
                <w:sz w:val="24"/>
                <w:szCs w:val="24"/>
              </w:rPr>
            </w:pP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Penghargaan.</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Pekerjaan kreatif dan menantang.</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Tanggung jawab.</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Kemajuan dan peningkatan.</w:t>
            </w:r>
          </w:p>
        </w:tc>
        <w:tc>
          <w:tcPr>
            <w:tcW w:w="1833" w:type="dxa"/>
          </w:tcPr>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Kebijakan dan administrasi perusahaan.</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Kualitas pengendalian teknik.</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Kondisi kerja.</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Hubungan kerja </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Status pekerjaan.</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Keamanan kerja.</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Kehidupan </w:t>
            </w:r>
            <w:r>
              <w:rPr>
                <w:rFonts w:ascii="Times New Roman" w:hAnsi="Times New Roman" w:cs="Times New Roman"/>
                <w:sz w:val="24"/>
                <w:szCs w:val="24"/>
              </w:rPr>
              <w:lastRenderedPageBreak/>
              <w:t>pribadi.</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Penggajian.</w:t>
            </w:r>
          </w:p>
        </w:tc>
      </w:tr>
    </w:tbl>
    <w:p w:rsidR="005F7CC4" w:rsidRDefault="005F7CC4" w:rsidP="005F7CC4">
      <w:pPr>
        <w:pStyle w:val="ListParagraph"/>
        <w:jc w:val="both"/>
        <w:rPr>
          <w:rFonts w:ascii="Times New Roman" w:hAnsi="Times New Roman" w:cs="Times New Roman"/>
          <w:sz w:val="24"/>
          <w:szCs w:val="24"/>
        </w:rPr>
      </w:pPr>
    </w:p>
    <w:p w:rsidR="005F7CC4" w:rsidRDefault="005F7CC4" w:rsidP="005F7CC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Teori ERG-ADELFER (dari Clayton adelfer)</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Sependapat dengan hierarki kebutuhan maslow, dimana hierarki kebutuhan hanya terdiri dari tiga hal yakni:</w:t>
      </w:r>
    </w:p>
    <w:p w:rsidR="005F7CC4" w:rsidRDefault="005F7CC4" w:rsidP="005F7CC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Eksistensi (exstence) </w:t>
      </w:r>
    </w:p>
    <w:p w:rsidR="005F7CC4" w:rsidRDefault="005F7CC4" w:rsidP="005F7CC4">
      <w:pPr>
        <w:pStyle w:val="ListParagraph"/>
        <w:jc w:val="both"/>
        <w:rPr>
          <w:rFonts w:ascii="Times New Roman" w:hAnsi="Times New Roman" w:cs="Times New Roman"/>
          <w:sz w:val="24"/>
          <w:szCs w:val="24"/>
        </w:rPr>
      </w:pPr>
      <w:r>
        <w:rPr>
          <w:rFonts w:ascii="Times New Roman" w:hAnsi="Times New Roman" w:cs="Times New Roman"/>
          <w:sz w:val="24"/>
          <w:szCs w:val="24"/>
        </w:rPr>
        <w:t>Kebutuhan terpuaskan oleh faktor-faktor seperti makanan, udara, air, gaji, dan kondisi pekerjaan.</w:t>
      </w:r>
    </w:p>
    <w:p w:rsidR="005F7CC4" w:rsidRDefault="005F7CC4" w:rsidP="005F7CC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Hubungan/keterkaitan (</w:t>
      </w:r>
      <w:r w:rsidRPr="00403C46">
        <w:rPr>
          <w:rFonts w:ascii="Times New Roman" w:hAnsi="Times New Roman" w:cs="Times New Roman"/>
          <w:i/>
          <w:sz w:val="24"/>
          <w:szCs w:val="24"/>
        </w:rPr>
        <w:t>relatednes</w:t>
      </w:r>
      <w:r>
        <w:rPr>
          <w:rFonts w:ascii="Times New Roman" w:hAnsi="Times New Roman" w:cs="Times New Roman"/>
          <w:i/>
          <w:sz w:val="24"/>
          <w:szCs w:val="24"/>
        </w:rPr>
        <w:t>)</w:t>
      </w:r>
    </w:p>
    <w:p w:rsidR="005F7CC4" w:rsidRDefault="005F7CC4" w:rsidP="005F7CC4">
      <w:pPr>
        <w:pStyle w:val="ListParagraph"/>
        <w:jc w:val="both"/>
        <w:rPr>
          <w:rFonts w:ascii="Times New Roman" w:hAnsi="Times New Roman" w:cs="Times New Roman"/>
          <w:sz w:val="24"/>
          <w:szCs w:val="24"/>
        </w:rPr>
      </w:pPr>
      <w:r>
        <w:rPr>
          <w:rFonts w:ascii="Times New Roman" w:hAnsi="Times New Roman" w:cs="Times New Roman"/>
          <w:sz w:val="24"/>
          <w:szCs w:val="24"/>
        </w:rPr>
        <w:t>Kebutuhan terpuaskan dengan adanya hubungan sosial dan interpersonal yang berarti.</w:t>
      </w:r>
    </w:p>
    <w:p w:rsidR="005F7CC4" w:rsidRDefault="005F7CC4" w:rsidP="005F7CC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Pertumbuhan (growth)</w:t>
      </w:r>
    </w:p>
    <w:p w:rsidR="005F7CC4" w:rsidRPr="00712B54" w:rsidRDefault="005F7CC4" w:rsidP="005F7CC4">
      <w:pPr>
        <w:pStyle w:val="ListParagraph"/>
        <w:jc w:val="both"/>
        <w:rPr>
          <w:rFonts w:ascii="Times New Roman" w:hAnsi="Times New Roman" w:cs="Times New Roman"/>
          <w:sz w:val="24"/>
          <w:szCs w:val="24"/>
        </w:rPr>
      </w:pPr>
      <w:r>
        <w:rPr>
          <w:rFonts w:ascii="Times New Roman" w:hAnsi="Times New Roman" w:cs="Times New Roman"/>
          <w:sz w:val="24"/>
          <w:szCs w:val="24"/>
        </w:rPr>
        <w:t>Kebutuhan yang terpuaskan oleh seseorang individu menciptakan kontribusi yang kreatif atau produktif.</w:t>
      </w:r>
    </w:p>
    <w:p w:rsidR="005F7CC4" w:rsidRDefault="005F7CC4" w:rsidP="005F7CC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Teori Prestasi dari McClelland</w:t>
      </w:r>
    </w:p>
    <w:p w:rsidR="005F7CC4" w:rsidRDefault="005F7CC4" w:rsidP="005F7CC4">
      <w:pPr>
        <w:pStyle w:val="ListParagraph"/>
        <w:jc w:val="both"/>
        <w:rPr>
          <w:rFonts w:ascii="Times New Roman" w:hAnsi="Times New Roman" w:cs="Times New Roman"/>
          <w:sz w:val="24"/>
          <w:szCs w:val="24"/>
        </w:rPr>
      </w:pPr>
      <w:r>
        <w:rPr>
          <w:rFonts w:ascii="Times New Roman" w:hAnsi="Times New Roman" w:cs="Times New Roman"/>
          <w:sz w:val="24"/>
          <w:szCs w:val="24"/>
        </w:rPr>
        <w:t>Teori ini memfokuskan pada tiga kebutuhan yaitu:</w:t>
      </w:r>
    </w:p>
    <w:p w:rsidR="005F7CC4" w:rsidRDefault="005F7CC4" w:rsidP="005F7CC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Kebutuhan akan prestasi</w:t>
      </w:r>
    </w:p>
    <w:p w:rsidR="005F7CC4" w:rsidRDefault="005F7CC4" w:rsidP="005F7CC4">
      <w:pPr>
        <w:pStyle w:val="ListParagraph"/>
        <w:jc w:val="both"/>
        <w:rPr>
          <w:rFonts w:ascii="Times New Roman" w:hAnsi="Times New Roman" w:cs="Times New Roman"/>
          <w:sz w:val="24"/>
          <w:szCs w:val="24"/>
        </w:rPr>
      </w:pPr>
      <w:r>
        <w:rPr>
          <w:rFonts w:ascii="Times New Roman" w:hAnsi="Times New Roman" w:cs="Times New Roman"/>
          <w:sz w:val="24"/>
          <w:szCs w:val="24"/>
        </w:rPr>
        <w:t>Dorongan untuk mengungguli, bergeluat untuk sukses.</w:t>
      </w:r>
    </w:p>
    <w:p w:rsidR="005F7CC4" w:rsidRDefault="005F7CC4" w:rsidP="005F7CC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Kebutuhan akan kekuasaan</w:t>
      </w:r>
    </w:p>
    <w:p w:rsidR="005F7CC4" w:rsidRDefault="005F7CC4" w:rsidP="005F7CC4">
      <w:pPr>
        <w:pStyle w:val="ListParagraph"/>
        <w:jc w:val="both"/>
        <w:rPr>
          <w:rFonts w:ascii="Times New Roman" w:hAnsi="Times New Roman" w:cs="Times New Roman"/>
          <w:sz w:val="24"/>
          <w:szCs w:val="24"/>
        </w:rPr>
      </w:pPr>
      <w:r>
        <w:rPr>
          <w:rFonts w:ascii="Times New Roman" w:hAnsi="Times New Roman" w:cs="Times New Roman"/>
          <w:sz w:val="24"/>
          <w:szCs w:val="24"/>
        </w:rPr>
        <w:t>Dorongan untuk memiliki wewenang atau dan kontrol.</w:t>
      </w:r>
    </w:p>
    <w:p w:rsidR="005F7CC4" w:rsidRDefault="005F7CC4" w:rsidP="005F7CC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Kebutuhan akan afiliasi</w:t>
      </w:r>
    </w:p>
    <w:p w:rsidR="005F7CC4" w:rsidRDefault="005F7CC4" w:rsidP="005F7CC4">
      <w:pPr>
        <w:pStyle w:val="ListParagraph"/>
        <w:ind w:left="0"/>
        <w:jc w:val="both"/>
        <w:rPr>
          <w:rFonts w:ascii="Times New Roman" w:hAnsi="Times New Roman" w:cs="Times New Roman"/>
          <w:sz w:val="24"/>
          <w:szCs w:val="24"/>
        </w:rPr>
      </w:pPr>
      <w:r>
        <w:rPr>
          <w:rFonts w:ascii="Times New Roman" w:hAnsi="Times New Roman" w:cs="Times New Roman"/>
          <w:sz w:val="24"/>
          <w:szCs w:val="24"/>
        </w:rPr>
        <w:t>Keinginan untuk hubungan antar pribadi yang ramah dan erat.</w:t>
      </w:r>
      <w:r w:rsidRPr="005F7CC4">
        <w:rPr>
          <w:rFonts w:ascii="Times New Roman" w:hAnsi="Times New Roman" w:cs="Times New Roman"/>
          <w:sz w:val="24"/>
          <w:szCs w:val="24"/>
        </w:rPr>
        <w:t xml:space="preserve"> </w:t>
      </w:r>
      <w:r>
        <w:rPr>
          <w:rFonts w:ascii="Times New Roman" w:hAnsi="Times New Roman" w:cs="Times New Roman"/>
          <w:sz w:val="24"/>
          <w:szCs w:val="24"/>
        </w:rPr>
        <w:t>Menurut Winardi dalam Putra (2013:11) motivasi dapat diukur melalui indikator sebagai berikut:</w:t>
      </w:r>
    </w:p>
    <w:p w:rsidR="005F7CC4" w:rsidRDefault="005F7CC4" w:rsidP="005F7CC4">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Gaji</w:t>
      </w:r>
    </w:p>
    <w:p w:rsidR="005F7CC4" w:rsidRDefault="005F7CC4" w:rsidP="005F7CC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yang dapat diukur melalui gaji yang memadai dan besarnya sesuai standar hidup.</w:t>
      </w:r>
      <w:r>
        <w:rPr>
          <w:rFonts w:ascii="Times New Roman" w:hAnsi="Times New Roman" w:cs="Times New Roman"/>
          <w:sz w:val="24"/>
          <w:szCs w:val="24"/>
        </w:rPr>
        <w:tab/>
      </w:r>
    </w:p>
    <w:p w:rsidR="005F7CC4" w:rsidRDefault="005F7CC4" w:rsidP="005F7CC4">
      <w:pPr>
        <w:pStyle w:val="ListParagraph"/>
        <w:ind w:left="1080"/>
        <w:jc w:val="both"/>
        <w:rPr>
          <w:rFonts w:ascii="Times New Roman" w:hAnsi="Times New Roman" w:cs="Times New Roman"/>
          <w:sz w:val="24"/>
          <w:szCs w:val="24"/>
        </w:rPr>
      </w:pPr>
    </w:p>
    <w:p w:rsidR="005F7CC4" w:rsidRDefault="005F7CC4" w:rsidP="005F7CC4">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Bonus atau hadiah</w:t>
      </w:r>
    </w:p>
    <w:p w:rsidR="005F7CC4" w:rsidRDefault="005F7CC4" w:rsidP="005F7CC4">
      <w:pPr>
        <w:pStyle w:val="ListParagraph"/>
        <w:ind w:left="1080"/>
        <w:jc w:val="both"/>
        <w:rPr>
          <w:rFonts w:ascii="Times New Roman" w:hAnsi="Times New Roman" w:cs="Times New Roman"/>
          <w:sz w:val="24"/>
          <w:szCs w:val="24"/>
        </w:rPr>
      </w:pPr>
      <w:r w:rsidRPr="006F324E">
        <w:rPr>
          <w:rFonts w:ascii="Times New Roman" w:hAnsi="Times New Roman" w:cs="Times New Roman"/>
          <w:sz w:val="24"/>
          <w:szCs w:val="24"/>
        </w:rPr>
        <w:t xml:space="preserve">bisa digunakan sebagai penghargaan terhadap </w:t>
      </w:r>
      <w:r w:rsidRPr="006F324E">
        <w:rPr>
          <w:rFonts w:ascii="Times New Roman" w:hAnsi="Times New Roman" w:cs="Times New Roman"/>
          <w:sz w:val="24"/>
          <w:szCs w:val="24"/>
        </w:rPr>
        <w:lastRenderedPageBreak/>
        <w:t>pencapaian tujuan-tujuan spesifik yang ditetapkan oleh perusahaan</w:t>
      </w:r>
      <w:r>
        <w:rPr>
          <w:rFonts w:ascii="Times New Roman" w:hAnsi="Times New Roman" w:cs="Times New Roman"/>
          <w:sz w:val="24"/>
          <w:szCs w:val="24"/>
        </w:rPr>
        <w:t>.</w:t>
      </w:r>
    </w:p>
    <w:p w:rsidR="005F7CC4" w:rsidRDefault="005F7CC4" w:rsidP="005F7CC4">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Lingkungan kerja</w:t>
      </w:r>
    </w:p>
    <w:p w:rsidR="000C0ECC" w:rsidRPr="00F40682" w:rsidRDefault="005F7CC4" w:rsidP="00F40682">
      <w:pPr>
        <w:pStyle w:val="ListParagraph"/>
        <w:jc w:val="both"/>
        <w:rPr>
          <w:rFonts w:ascii="Times New Roman" w:hAnsi="Times New Roman" w:cs="Times New Roman"/>
          <w:sz w:val="24"/>
          <w:szCs w:val="24"/>
          <w:lang w:val="en-US"/>
        </w:rPr>
      </w:pPr>
      <w:r>
        <w:rPr>
          <w:rStyle w:val="tgc"/>
          <w:rFonts w:ascii="Times New Roman" w:hAnsi="Times New Roman" w:cs="Times New Roman"/>
          <w:sz w:val="24"/>
          <w:szCs w:val="24"/>
        </w:rPr>
        <w:t xml:space="preserve">      </w:t>
      </w:r>
      <w:r w:rsidRPr="009F1F39">
        <w:rPr>
          <w:rStyle w:val="tgc"/>
          <w:rFonts w:ascii="Times New Roman" w:hAnsi="Times New Roman" w:cs="Times New Roman"/>
          <w:sz w:val="24"/>
          <w:szCs w:val="24"/>
        </w:rPr>
        <w:t xml:space="preserve">adalah kehidupan sosial, </w:t>
      </w:r>
      <w:r>
        <w:rPr>
          <w:rStyle w:val="tgc"/>
          <w:rFonts w:ascii="Times New Roman" w:hAnsi="Times New Roman" w:cs="Times New Roman"/>
          <w:sz w:val="24"/>
          <w:szCs w:val="24"/>
        </w:rPr>
        <w:t xml:space="preserve">                                                                        </w:t>
      </w:r>
      <w:r w:rsidRPr="009F1F39">
        <w:rPr>
          <w:rStyle w:val="tgc"/>
          <w:rFonts w:ascii="Times New Roman" w:hAnsi="Times New Roman" w:cs="Times New Roman"/>
          <w:sz w:val="24"/>
          <w:szCs w:val="24"/>
        </w:rPr>
        <w:t>psikologi, dan fisik dalam perusahaan yang berpengaruh terhadap pekerja dalam melaksanakan tugasnya.</w:t>
      </w:r>
      <w:r>
        <w:rPr>
          <w:rFonts w:ascii="Times New Roman" w:hAnsi="Times New Roman" w:cs="Times New Roman"/>
          <w:sz w:val="24"/>
          <w:szCs w:val="24"/>
        </w:rPr>
        <w:tab/>
      </w:r>
    </w:p>
    <w:p w:rsidR="00AE1E17" w:rsidRPr="00F40682" w:rsidRDefault="00AE1E17" w:rsidP="00AE1E17">
      <w:pPr>
        <w:tabs>
          <w:tab w:val="decimal" w:pos="7371"/>
        </w:tabs>
        <w:spacing w:line="276" w:lineRule="auto"/>
        <w:rPr>
          <w:rFonts w:ascii="Times New Roman" w:hAnsi="Times New Roman" w:cs="Times New Roman"/>
          <w:b/>
          <w:sz w:val="32"/>
          <w:szCs w:val="32"/>
        </w:rPr>
      </w:pPr>
      <w:r w:rsidRPr="00F40682">
        <w:rPr>
          <w:rFonts w:ascii="Times New Roman" w:hAnsi="Times New Roman" w:cs="Times New Roman"/>
          <w:b/>
          <w:sz w:val="32"/>
          <w:szCs w:val="32"/>
        </w:rPr>
        <w:t>METODE</w:t>
      </w:r>
    </w:p>
    <w:p w:rsidR="00A015BD" w:rsidRDefault="00A015BD" w:rsidP="00A015BD">
      <w:pPr>
        <w:spacing w:line="276" w:lineRule="auto"/>
        <w:jc w:val="both"/>
        <w:rPr>
          <w:rFonts w:ascii="Times New Roman" w:hAnsi="Times New Roman" w:cs="Times New Roman"/>
          <w:sz w:val="24"/>
          <w:szCs w:val="24"/>
        </w:rPr>
      </w:pPr>
      <w:r>
        <w:rPr>
          <w:rFonts w:ascii="Times New Roman" w:hAnsi="Times New Roman" w:cs="Times New Roman"/>
          <w:sz w:val="24"/>
          <w:szCs w:val="24"/>
        </w:rPr>
        <w:tab/>
        <w:t>Sugiyono (2013:58), variabel penelitian pada dasarnya adalah  segala sesuatu yang berbentuk apa saja yang diterapkan oleh peneliti untuk dipelajari sehingga diperoleh informasi tentang hal tersebut, kemuadian ditarik kesimpulannya.  Dalam penelitian ini peneliti menggunakan variabel independen dan variabel dependen.</w:t>
      </w:r>
    </w:p>
    <w:p w:rsidR="00A015BD" w:rsidRDefault="00A015BD" w:rsidP="00A015B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Variabel independen (variabel bebas) adalah merupakan variabel yang mempengaruhi atau yang menjadi sebab perubahannya atau timbulnya variabel dependen (terkait), Sugiyono (2013:59).  Variabel dalam penelitian ini adalah loyalitas (X1) dan motivasi (X2).</w:t>
      </w:r>
    </w:p>
    <w:p w:rsidR="00A015BD" w:rsidRDefault="00A015BD" w:rsidP="00A015BD">
      <w:pPr>
        <w:pStyle w:val="ListParagraph"/>
        <w:jc w:val="both"/>
        <w:rPr>
          <w:rFonts w:ascii="Times New Roman" w:hAnsi="Times New Roman" w:cs="Times New Roman"/>
          <w:sz w:val="24"/>
          <w:szCs w:val="24"/>
        </w:rPr>
      </w:pPr>
    </w:p>
    <w:p w:rsidR="00A015BD" w:rsidRPr="00A015BD" w:rsidRDefault="00A015BD" w:rsidP="00A015B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Variabel dependen (variabel terkait) merupakan variabel yang dipengaruhi atau yang menjadi akibat, karena adanya variabel bebas,  Sugiyono (2013:59).  Variabel terkait dalam penelitian ini adalah  produktivitas (Y)</w:t>
      </w:r>
    </w:p>
    <w:p w:rsidR="00AE1E17" w:rsidRDefault="00A015BD" w:rsidP="00A015BD">
      <w:pPr>
        <w:tabs>
          <w:tab w:val="decimal" w:pos="737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1E17">
        <w:rPr>
          <w:rFonts w:ascii="Times New Roman" w:hAnsi="Times New Roman" w:cs="Times New Roman"/>
          <w:sz w:val="24"/>
          <w:szCs w:val="24"/>
        </w:rPr>
        <w:t xml:space="preserve">Populasi adalah wilayah generalisasi yang terdiri atas: objek/subyek yang mempunyai kualitas dan karakteristik tertentu diterapkan oleh peneliti untuk dipelajari dan kemudian ditarik </w:t>
      </w:r>
      <w:r w:rsidR="00AE1E17">
        <w:rPr>
          <w:rFonts w:ascii="Times New Roman" w:hAnsi="Times New Roman" w:cs="Times New Roman"/>
          <w:sz w:val="24"/>
          <w:szCs w:val="24"/>
        </w:rPr>
        <w:lastRenderedPageBreak/>
        <w:t>kesimpulannya. (Sugiyono, 2013:115), populasi dalam penelitian ini adalah karyawan Wahid galeri seni ukir yang berjumlah 25 orang</w:t>
      </w:r>
      <w:r w:rsidR="00640F08">
        <w:rPr>
          <w:rFonts w:ascii="Times New Roman" w:hAnsi="Times New Roman" w:cs="Times New Roman"/>
          <w:sz w:val="24"/>
          <w:szCs w:val="24"/>
        </w:rPr>
        <w:t>.</w:t>
      </w:r>
    </w:p>
    <w:p w:rsidR="00640F08" w:rsidRPr="00A015BD" w:rsidRDefault="00640F08" w:rsidP="00A015BD">
      <w:pPr>
        <w:tabs>
          <w:tab w:val="decimal" w:pos="737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Teknik pengambilan sampel dalam penelitian ini menggunakan teknik sampling jenuh menurut (Sugiyono 2013:116), teknik sampling jenuh adalah teknik penentuan sampel bila semua anggota populasi digunakan sebagai sampel.  Hal ini sering dilakukan bila jumlah populasi relatif kecil, kurang dari 30 orang, atau penelitian yang ingin membuat generalisasi dengan kesalahan yang sangat kecil. Istilah lain sampel jenuh adalah sensus, dimana semua anggota populasi dijadikan sampel. (Sugiyono, </w:t>
      </w:r>
      <w:r w:rsidRPr="00A015BD">
        <w:rPr>
          <w:rFonts w:ascii="Times New Roman" w:hAnsi="Times New Roman" w:cs="Times New Roman"/>
          <w:sz w:val="24"/>
          <w:szCs w:val="24"/>
        </w:rPr>
        <w:t>2013:122-123)</w:t>
      </w:r>
    </w:p>
    <w:p w:rsidR="00A015BD" w:rsidRPr="00A015BD" w:rsidRDefault="00A015BD" w:rsidP="00A015BD">
      <w:pPr>
        <w:spacing w:line="276" w:lineRule="auto"/>
        <w:jc w:val="both"/>
        <w:rPr>
          <w:rFonts w:ascii="Times New Roman" w:hAnsi="Times New Roman" w:cs="Times New Roman"/>
          <w:sz w:val="24"/>
          <w:szCs w:val="24"/>
        </w:rPr>
      </w:pPr>
      <w:r w:rsidRPr="00A015BD">
        <w:rPr>
          <w:rFonts w:ascii="Times New Roman" w:hAnsi="Times New Roman" w:cs="Times New Roman"/>
          <w:sz w:val="24"/>
          <w:szCs w:val="24"/>
        </w:rPr>
        <w:t>Analisis Data</w:t>
      </w:r>
    </w:p>
    <w:p w:rsidR="00A015BD" w:rsidRDefault="00A015BD" w:rsidP="00A015BD">
      <w:pPr>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Sugiyono (2013:428) mengemukakan bahwa analisis data adalah proses mencari dan menyusun secara sistematis data yang diperoleh dari hasil wawancara, catatan lapangan, dan dokumentasi, dengan cara mengorganisasikan data ke dalam kategori, menjabarkan kedalam unit-unit, melakukan sintesa, menyusun kedalam pola, memilih mana yang penting dan yang akan dipelajari, dan membuat kesimpulan sehingga mudah dipahami oleh diri sendiri maupun orang lain.</w:t>
      </w:r>
    </w:p>
    <w:p w:rsidR="00A015BD" w:rsidRPr="00E57E36" w:rsidRDefault="00A015BD" w:rsidP="00A015BD">
      <w:pPr>
        <w:pStyle w:val="ListParagraph"/>
        <w:numPr>
          <w:ilvl w:val="0"/>
          <w:numId w:val="14"/>
        </w:numPr>
        <w:spacing w:line="480" w:lineRule="auto"/>
        <w:jc w:val="both"/>
        <w:rPr>
          <w:rFonts w:ascii="Times New Roman" w:hAnsi="Times New Roman" w:cs="Times New Roman"/>
          <w:sz w:val="24"/>
          <w:szCs w:val="24"/>
        </w:rPr>
      </w:pPr>
      <w:r w:rsidRPr="00E57E36">
        <w:rPr>
          <w:rFonts w:ascii="Times New Roman" w:hAnsi="Times New Roman" w:cs="Times New Roman"/>
          <w:sz w:val="24"/>
          <w:szCs w:val="24"/>
        </w:rPr>
        <w:t>Metode Analisis Kuantitatif</w:t>
      </w:r>
    </w:p>
    <w:p w:rsidR="000C0ECC" w:rsidRPr="00F40682" w:rsidRDefault="00A015BD" w:rsidP="00F40682">
      <w:pPr>
        <w:pStyle w:val="ListParagraph"/>
        <w:jc w:val="both"/>
        <w:rPr>
          <w:rFonts w:ascii="Times New Roman" w:hAnsi="Times New Roman" w:cs="Times New Roman"/>
          <w:sz w:val="24"/>
          <w:szCs w:val="24"/>
          <w:lang w:val="en-US"/>
        </w:rPr>
      </w:pPr>
      <w:r>
        <w:rPr>
          <w:rFonts w:ascii="Times New Roman" w:hAnsi="Times New Roman" w:cs="Times New Roman"/>
          <w:sz w:val="24"/>
          <w:szCs w:val="24"/>
        </w:rPr>
        <w:t xml:space="preserve">Menurut Sugiyono (2013:13) metode penelitian kuantitatif dapat diartikan sebagai metode penelitian yang berlandaskan pada filsafat positivisme, digunakan untuk meneliti pada populasi atau sampel tertentu, teknik pengambilan </w:t>
      </w:r>
      <w:r>
        <w:rPr>
          <w:rFonts w:ascii="Times New Roman" w:hAnsi="Times New Roman" w:cs="Times New Roman"/>
          <w:sz w:val="24"/>
          <w:szCs w:val="24"/>
        </w:rPr>
        <w:lastRenderedPageBreak/>
        <w:t>sempel pada umumnya dilakukan secara random, pengumpulan data menggunakan instrumen penelitian, analisis data bersifat kuantitatif atau statistik dengan tujuan untuk menguji hipotesis yang telah ditetapkan.</w:t>
      </w:r>
    </w:p>
    <w:p w:rsidR="00A015BD" w:rsidRPr="00A015BD" w:rsidRDefault="00A015BD" w:rsidP="00A015BD">
      <w:pPr>
        <w:spacing w:line="276" w:lineRule="auto"/>
        <w:jc w:val="both"/>
        <w:rPr>
          <w:rFonts w:ascii="Times New Roman" w:hAnsi="Times New Roman" w:cs="Times New Roman"/>
          <w:b/>
          <w:sz w:val="24"/>
          <w:szCs w:val="24"/>
        </w:rPr>
      </w:pPr>
      <w:r w:rsidRPr="00A015BD">
        <w:rPr>
          <w:rFonts w:ascii="Times New Roman" w:hAnsi="Times New Roman" w:cs="Times New Roman"/>
          <w:b/>
          <w:sz w:val="24"/>
          <w:szCs w:val="24"/>
        </w:rPr>
        <w:t>Analisis Regresi Berganda</w:t>
      </w:r>
    </w:p>
    <w:p w:rsidR="00A015BD" w:rsidRDefault="00A015BD" w:rsidP="00A015BD">
      <w:pPr>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sugiyono (2013:277) analisis regresi berganda digunakan oleh peneliti, bila peneliti bermaksud meramalkan bagaimana keadaan (naik turunnya) variabel dependen (kriterium), bila dua atau lebih variabel independen sebagai faktor predikator dimanipulasi (dinaik turunkan nilainya).  Persamaan analisis regresi berganda sebagai berikut:</w:t>
      </w:r>
    </w:p>
    <w:p w:rsidR="009F2975" w:rsidRDefault="00450CC4" w:rsidP="00A015BD">
      <w:pPr>
        <w:spacing w:line="276" w:lineRule="auto"/>
        <w:jc w:val="both"/>
        <w:rPr>
          <w:rFonts w:ascii="Times New Roman" w:hAnsi="Times New Roman" w:cs="Times New Roman"/>
          <w:sz w:val="24"/>
          <w:szCs w:val="24"/>
        </w:rPr>
      </w:pPr>
      <w:r w:rsidRPr="00450CC4">
        <w:rPr>
          <w:rFonts w:ascii="Times New Roman" w:hAnsi="Times New Roman" w:cs="Times New Roman"/>
          <w:b/>
          <w:noProof/>
          <w:sz w:val="24"/>
          <w:szCs w:val="24"/>
          <w:lang w:eastAsia="id-ID"/>
        </w:rPr>
        <w:pict>
          <v:rect id="_x0000_s1026" style="position:absolute;left:0;text-align:left;margin-left:8.85pt;margin-top:1.3pt;width:169.5pt;height:32.25pt;z-index:251660288">
            <v:textbox>
              <w:txbxContent>
                <w:p w:rsidR="009F2975" w:rsidRPr="00E57E36" w:rsidRDefault="009F2975" w:rsidP="00A015BD">
                  <w:pPr>
                    <w:jc w:val="center"/>
                    <w:rPr>
                      <w:rFonts w:ascii="Times New Roman" w:hAnsi="Times New Roman" w:cs="Times New Roman"/>
                      <w:sz w:val="24"/>
                      <w:szCs w:val="24"/>
                    </w:rPr>
                  </w:pPr>
                  <w:r w:rsidRPr="00E57E36">
                    <w:rPr>
                      <w:rFonts w:ascii="Times New Roman" w:hAnsi="Times New Roman" w:cs="Times New Roman"/>
                      <w:sz w:val="24"/>
                      <w:szCs w:val="24"/>
                    </w:rPr>
                    <w:t>Y= a+</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oMath>
                  <w:r w:rsidRPr="00E57E36">
                    <w:rPr>
                      <w:rFonts w:ascii="Times New Roman" w:eastAsiaTheme="minorEastAsia" w:hAnsi="Times New Roman" w:cs="Times New Roman"/>
                      <w:sz w:val="24"/>
                      <w:szCs w:val="24"/>
                    </w:rPr>
                    <w:t>+</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oMath>
                  <w:r w:rsidRPr="00E57E36">
                    <w:rPr>
                      <w:rFonts w:ascii="Times New Roman" w:eastAsiaTheme="minorEastAsia" w:hAnsi="Times New Roman" w:cs="Times New Roman"/>
                      <w:sz w:val="24"/>
                      <w:szCs w:val="24"/>
                    </w:rPr>
                    <w:t>+e</w:t>
                  </w:r>
                </w:p>
              </w:txbxContent>
            </v:textbox>
          </v:rect>
        </w:pict>
      </w:r>
    </w:p>
    <w:p w:rsidR="00A015BD" w:rsidRDefault="00A015BD" w:rsidP="00A015BD">
      <w:pPr>
        <w:spacing w:line="276" w:lineRule="auto"/>
        <w:jc w:val="both"/>
        <w:rPr>
          <w:rFonts w:ascii="Times New Roman" w:hAnsi="Times New Roman" w:cs="Times New Roman"/>
          <w:sz w:val="24"/>
          <w:szCs w:val="24"/>
        </w:rPr>
      </w:pPr>
      <w:r>
        <w:rPr>
          <w:rFonts w:ascii="Times New Roman" w:hAnsi="Times New Roman" w:cs="Times New Roman"/>
          <w:sz w:val="24"/>
          <w:szCs w:val="24"/>
        </w:rPr>
        <w:br/>
        <w:t>Keterangan:</w:t>
      </w:r>
    </w:p>
    <w:p w:rsidR="00A015BD" w:rsidRDefault="00A015BD" w:rsidP="00A015BD">
      <w:pPr>
        <w:spacing w:line="276"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t xml:space="preserve">    :  Produktivitas karyawan</w:t>
      </w:r>
    </w:p>
    <w:p w:rsidR="00A015BD" w:rsidRDefault="00A015BD" w:rsidP="00A015BD">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 xml:space="preserve">    :  Konstanta</w:t>
      </w:r>
    </w:p>
    <w:p w:rsidR="00A015BD" w:rsidRDefault="00450CC4" w:rsidP="00A015BD">
      <w:pPr>
        <w:spacing w:line="276" w:lineRule="auto"/>
        <w:ind w:left="1701" w:hanging="1701"/>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00A015BD">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oMath>
      <w:r w:rsidR="00A015BD">
        <w:rPr>
          <w:rFonts w:ascii="Times New Roman" w:eastAsiaTheme="minorEastAsia" w:hAnsi="Times New Roman" w:cs="Times New Roman"/>
          <w:sz w:val="24"/>
          <w:szCs w:val="24"/>
        </w:rPr>
        <w:tab/>
        <w:t>: koefisien regresi, yang menunjukan angkatan peningkatan</w:t>
      </w:r>
      <w:r w:rsidR="00A015BD">
        <w:rPr>
          <w:rFonts w:ascii="Times New Roman" w:eastAsiaTheme="minorEastAsia" w:hAnsi="Times New Roman" w:cs="Times New Roman"/>
          <w:sz w:val="24"/>
          <w:szCs w:val="24"/>
        </w:rPr>
        <w:br/>
        <w:t xml:space="preserve">    ataupun penurunan (+) atau penurunan (-) variabel Y</w:t>
      </w:r>
    </w:p>
    <w:p w:rsidR="00A015BD" w:rsidRDefault="00450CC4" w:rsidP="00A015BD">
      <w:pPr>
        <w:spacing w:line="276"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A015BD">
        <w:rPr>
          <w:rFonts w:ascii="Times New Roman" w:eastAsiaTheme="minorEastAsia" w:hAnsi="Times New Roman" w:cs="Times New Roman"/>
          <w:sz w:val="24"/>
          <w:szCs w:val="24"/>
        </w:rPr>
        <w:tab/>
      </w:r>
      <w:r w:rsidR="00A015BD">
        <w:rPr>
          <w:rFonts w:ascii="Times New Roman" w:eastAsiaTheme="minorEastAsia" w:hAnsi="Times New Roman" w:cs="Times New Roman"/>
          <w:sz w:val="24"/>
          <w:szCs w:val="24"/>
        </w:rPr>
        <w:tab/>
        <w:t xml:space="preserve">    :  Loyalitas </w:t>
      </w:r>
    </w:p>
    <w:p w:rsidR="00A015BD" w:rsidRDefault="00450CC4" w:rsidP="00A015BD">
      <w:pPr>
        <w:spacing w:line="276"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A015BD">
        <w:rPr>
          <w:rFonts w:ascii="Times New Roman" w:eastAsiaTheme="minorEastAsia" w:hAnsi="Times New Roman" w:cs="Times New Roman"/>
          <w:sz w:val="24"/>
          <w:szCs w:val="24"/>
        </w:rPr>
        <w:t xml:space="preserve"> </w:t>
      </w:r>
      <w:r w:rsidR="00A015BD">
        <w:rPr>
          <w:rFonts w:ascii="Times New Roman" w:eastAsiaTheme="minorEastAsia" w:hAnsi="Times New Roman" w:cs="Times New Roman"/>
          <w:sz w:val="24"/>
          <w:szCs w:val="24"/>
        </w:rPr>
        <w:tab/>
      </w:r>
      <w:r w:rsidR="00A015BD">
        <w:rPr>
          <w:rFonts w:ascii="Times New Roman" w:eastAsiaTheme="minorEastAsia" w:hAnsi="Times New Roman" w:cs="Times New Roman"/>
          <w:sz w:val="24"/>
          <w:szCs w:val="24"/>
        </w:rPr>
        <w:tab/>
        <w:t xml:space="preserve">    :  Motivasi</w:t>
      </w:r>
    </w:p>
    <w:p w:rsidR="002D7E44" w:rsidRPr="00F40682" w:rsidRDefault="00A015BD" w:rsidP="00F40682">
      <w:pPr>
        <w:spacing w:line="276"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eror item</w:t>
      </w:r>
    </w:p>
    <w:p w:rsidR="00A015BD" w:rsidRDefault="00906AFF" w:rsidP="00906AFF">
      <w:pPr>
        <w:spacing w:line="276"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Hipotesis</w:t>
      </w:r>
    </w:p>
    <w:p w:rsidR="00906AFF" w:rsidRDefault="00906AFF" w:rsidP="00906AFF">
      <w:pPr>
        <w:pStyle w:val="ListParagraph"/>
        <w:numPr>
          <w:ilvl w:val="0"/>
          <w:numId w:val="15"/>
        </w:num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t</w:t>
      </w:r>
      <w:r w:rsidR="000A6399">
        <w:rPr>
          <w:rFonts w:ascii="Times New Roman" w:eastAsiaTheme="minorEastAsia" w:hAnsi="Times New Roman" w:cs="Times New Roman"/>
          <w:b/>
          <w:sz w:val="24"/>
          <w:szCs w:val="24"/>
          <w:lang w:val="en-US"/>
        </w:rPr>
        <w:t xml:space="preserve"> </w:t>
      </w:r>
    </w:p>
    <w:p w:rsidR="00906AFF" w:rsidRDefault="00906AFF" w:rsidP="00906AFF">
      <w:pPr>
        <w:spacing w:line="276"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Menurut kuncoro dalam Agustina (2016:31) uji statistik T menunjukan </w:t>
      </w:r>
      <w:r>
        <w:rPr>
          <w:rFonts w:ascii="Times New Roman" w:hAnsi="Times New Roman" w:cs="Times New Roman"/>
          <w:sz w:val="24"/>
          <w:szCs w:val="24"/>
        </w:rPr>
        <w:lastRenderedPageBreak/>
        <w:t>seberapa jauh pengaruh satu variabel penjelas (Independen) secara individual dalam menerangkan variabel-variabel terkait (Dependen).  Hipotesis nol (Ho) yang hendak di uji adalah apakah satu parameter (</w:t>
      </w:r>
      <m:oMath>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1</m:t>
            </m:r>
          </m:sub>
        </m:sSub>
      </m:oMath>
      <w:r>
        <w:rPr>
          <w:rFonts w:ascii="Times New Roman" w:eastAsiaTheme="minorEastAsia" w:hAnsi="Times New Roman" w:cs="Times New Roman"/>
          <w:sz w:val="24"/>
          <w:szCs w:val="24"/>
        </w:rPr>
        <w:t>) sama dengan nol, atau</w:t>
      </w:r>
    </w:p>
    <w:p w:rsidR="00906AFF" w:rsidRDefault="00906AFF" w:rsidP="00906AFF">
      <w:pPr>
        <w:spacing w:line="276"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Ho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 0, artinya tidak ada pengaruh secara signifikan dari variabel independen terhadap variabel dependen.</w:t>
      </w:r>
    </w:p>
    <w:p w:rsidR="00906AFF" w:rsidRDefault="00906AFF" w:rsidP="00906AFF">
      <w:pPr>
        <w:spacing w:line="276"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Hipotesis alternatifnya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Pr="006A569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parameter satu variabel tidak sama dengan nol, yaitu:</w:t>
      </w:r>
    </w:p>
    <w:p w:rsidR="00906AFF" w:rsidRDefault="00906AFF" w:rsidP="00906AFF">
      <w:pPr>
        <w:spacing w:line="276"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 :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0, artinya variabel independen memiliki pengaruh yang signifikan terhadap variabel dependen.</w:t>
      </w:r>
    </w:p>
    <w:p w:rsidR="00906AFF" w:rsidRDefault="00906AFF" w:rsidP="00906AFF">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Uji t ini dilakukan dengan cara membandingkan antara 1 hitung dengan t tabel sebagai berikut:</w:t>
      </w:r>
    </w:p>
    <w:p w:rsidR="00906AFF" w:rsidRPr="006A5693" w:rsidRDefault="00906AFF" w:rsidP="00906AFF">
      <w:pPr>
        <w:pStyle w:val="ListParagraph"/>
        <w:numPr>
          <w:ilvl w:val="0"/>
          <w:numId w:val="16"/>
        </w:numPr>
        <w:jc w:val="both"/>
        <w:rPr>
          <w:rFonts w:ascii="Times New Roman" w:eastAsiaTheme="minorEastAsia" w:hAnsi="Times New Roman" w:cs="Times New Roman"/>
          <w:sz w:val="24"/>
          <w:szCs w:val="24"/>
        </w:rPr>
      </w:pPr>
      <w:r w:rsidRPr="006A5693">
        <w:rPr>
          <w:rFonts w:ascii="Times New Roman" w:eastAsiaTheme="minorEastAsia" w:hAnsi="Times New Roman" w:cs="Times New Roman"/>
          <w:sz w:val="24"/>
          <w:szCs w:val="24"/>
        </w:rPr>
        <w:t xml:space="preserve">Bila t hitung </w:t>
      </w:r>
      <m:oMath>
        <m:r>
          <w:rPr>
            <w:rFonts w:ascii="Cambria Math" w:eastAsiaTheme="minorEastAsia" w:hAnsi="Cambria Math" w:cs="Times New Roman"/>
            <w:sz w:val="24"/>
            <w:szCs w:val="24"/>
          </w:rPr>
          <m:t>&lt;</m:t>
        </m:r>
      </m:oMath>
      <w:r w:rsidRPr="006A5693">
        <w:rPr>
          <w:rFonts w:ascii="Times New Roman" w:eastAsiaTheme="minorEastAsia" w:hAnsi="Times New Roman" w:cs="Times New Roman"/>
          <w:sz w:val="24"/>
          <w:szCs w:val="24"/>
        </w:rPr>
        <w:t xml:space="preserve">t table, maka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O</m:t>
            </m:r>
          </m:sub>
        </m:sSub>
      </m:oMath>
      <w:r w:rsidRPr="006A5693">
        <w:rPr>
          <w:rFonts w:ascii="Times New Roman" w:eastAsiaTheme="minorEastAsia" w:hAnsi="Times New Roman" w:cs="Times New Roman"/>
          <w:sz w:val="24"/>
          <w:szCs w:val="24"/>
        </w:rPr>
        <w:t xml:space="preserve"> diterima,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Pr="006A5693">
        <w:rPr>
          <w:rFonts w:ascii="Times New Roman" w:eastAsiaTheme="minorEastAsia" w:hAnsi="Times New Roman" w:cs="Times New Roman"/>
          <w:sz w:val="24"/>
          <w:szCs w:val="24"/>
        </w:rPr>
        <w:t xml:space="preserve"> ditolak.</w:t>
      </w:r>
    </w:p>
    <w:p w:rsidR="00906AFF" w:rsidRPr="006A5693" w:rsidRDefault="00906AFF" w:rsidP="00906AFF">
      <w:pPr>
        <w:pStyle w:val="ListParagraph"/>
        <w:numPr>
          <w:ilvl w:val="0"/>
          <w:numId w:val="16"/>
        </w:numPr>
        <w:jc w:val="both"/>
        <w:rPr>
          <w:rFonts w:ascii="Times New Roman" w:eastAsiaTheme="minorEastAsia" w:hAnsi="Times New Roman" w:cs="Times New Roman"/>
          <w:sz w:val="24"/>
          <w:szCs w:val="24"/>
        </w:rPr>
      </w:pPr>
      <w:r w:rsidRPr="006A5693">
        <w:rPr>
          <w:rFonts w:ascii="Times New Roman" w:eastAsiaTheme="minorEastAsia" w:hAnsi="Times New Roman" w:cs="Times New Roman"/>
          <w:sz w:val="24"/>
          <w:szCs w:val="24"/>
        </w:rPr>
        <w:t xml:space="preserve">Bila t hitung </w:t>
      </w:r>
      <m:oMath>
        <m:r>
          <w:rPr>
            <w:rFonts w:ascii="Cambria Math" w:eastAsiaTheme="minorEastAsia" w:hAnsi="Cambria Math" w:cs="Times New Roman"/>
            <w:sz w:val="24"/>
            <w:szCs w:val="24"/>
          </w:rPr>
          <m:t>&gt;</m:t>
        </m:r>
      </m:oMath>
      <w:r w:rsidRPr="006A5693">
        <w:rPr>
          <w:rFonts w:ascii="Times New Roman" w:eastAsiaTheme="minorEastAsia" w:hAnsi="Times New Roman" w:cs="Times New Roman"/>
          <w:sz w:val="24"/>
          <w:szCs w:val="24"/>
        </w:rPr>
        <w:t xml:space="preserve">t table, maka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O</m:t>
            </m:r>
          </m:sub>
        </m:sSub>
      </m:oMath>
      <w:r w:rsidRPr="006A5693">
        <w:rPr>
          <w:rFonts w:ascii="Times New Roman" w:eastAsiaTheme="minorEastAsia" w:hAnsi="Times New Roman" w:cs="Times New Roman"/>
          <w:sz w:val="24"/>
          <w:szCs w:val="24"/>
        </w:rPr>
        <w:t xml:space="preserve"> diterima,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Pr="006A5693">
        <w:rPr>
          <w:rFonts w:ascii="Times New Roman" w:eastAsiaTheme="minorEastAsia" w:hAnsi="Times New Roman" w:cs="Times New Roman"/>
          <w:sz w:val="24"/>
          <w:szCs w:val="24"/>
        </w:rPr>
        <w:t xml:space="preserve"> diterima.</w:t>
      </w:r>
    </w:p>
    <w:p w:rsidR="00906AFF" w:rsidRDefault="00450CC4" w:rsidP="00906AFF">
      <w:pPr>
        <w:pStyle w:val="ListParagraph"/>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O</m:t>
            </m:r>
          </m:sub>
        </m:sSub>
      </m:oMath>
      <w:r w:rsidR="00906AFF">
        <w:rPr>
          <w:rFonts w:ascii="Times New Roman" w:eastAsiaTheme="minorEastAsia" w:hAnsi="Times New Roman" w:cs="Times New Roman"/>
          <w:sz w:val="24"/>
          <w:szCs w:val="24"/>
        </w:rPr>
        <w:t xml:space="preserve"> ditolak berarti tidak ada pengaruh yang signifikan dari independen terhadap variabel dependen.</w:t>
      </w:r>
    </w:p>
    <w:p w:rsidR="00F40682" w:rsidRDefault="00450CC4" w:rsidP="00F40682">
      <w:pPr>
        <w:pStyle w:val="ListParagraph"/>
        <w:ind w:hanging="720"/>
        <w:rPr>
          <w:rFonts w:ascii="Times New Roman" w:eastAsiaTheme="minorEastAsia" w:hAnsi="Times New Roman" w:cs="Times New Roman"/>
          <w:sz w:val="24"/>
          <w:szCs w:val="24"/>
          <w:lang w:val="en-US"/>
        </w:rPr>
      </w:pP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00906AFF">
        <w:rPr>
          <w:rFonts w:ascii="Times New Roman" w:eastAsiaTheme="minorEastAsia" w:hAnsi="Times New Roman" w:cs="Times New Roman"/>
          <w:sz w:val="24"/>
          <w:szCs w:val="24"/>
        </w:rPr>
        <w:t xml:space="preserve"> diterima berarti terdapat pengaruh yang signifikan dari variabel independen terhadap variabel dependen.</w:t>
      </w:r>
    </w:p>
    <w:p w:rsidR="00F40682" w:rsidRPr="00F40682" w:rsidRDefault="00F40682" w:rsidP="00F40682">
      <w:pPr>
        <w:pStyle w:val="ListParagraph"/>
        <w:ind w:hanging="720"/>
        <w:rPr>
          <w:rFonts w:ascii="Times New Roman" w:eastAsiaTheme="minorEastAsia" w:hAnsi="Times New Roman" w:cs="Times New Roman"/>
          <w:i/>
          <w:sz w:val="24"/>
          <w:szCs w:val="24"/>
          <w:lang w:val="en-US"/>
        </w:rPr>
      </w:pPr>
    </w:p>
    <w:p w:rsidR="00906AFF" w:rsidRDefault="00906AFF" w:rsidP="00906AFF">
      <w:pPr>
        <w:pStyle w:val="ListParagraph"/>
        <w:numPr>
          <w:ilvl w:val="0"/>
          <w:numId w:val="15"/>
        </w:num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f</w:t>
      </w:r>
    </w:p>
    <w:p w:rsidR="00906AFF" w:rsidRDefault="00906AFF" w:rsidP="00906A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Menurut kuncoro dalam Agustina (2016:32) uji statistik f pada dasarnya menunjukan apakah variabel bebas (Independen) yang dimasukan kedalam model mempunyai pengaruh secara bersama-sama terhadap variabel terkait (Dependen).  Hipotesis nol (Ho) yang </w:t>
      </w:r>
      <w:r>
        <w:rPr>
          <w:rFonts w:ascii="Times New Roman" w:hAnsi="Times New Roman" w:cs="Times New Roman"/>
          <w:sz w:val="24"/>
          <w:szCs w:val="24"/>
        </w:rPr>
        <w:lastRenderedPageBreak/>
        <w:t>hendak diuji adalah apakah semua parameter dalam model sama dengan nol, atau:</w:t>
      </w:r>
    </w:p>
    <w:p w:rsidR="00906AFF" w:rsidRDefault="00906AFF" w:rsidP="00906AFF">
      <w:pPr>
        <w:spacing w:line="276"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Ho :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 0, artinya semua variabel independen tidak berpengaruh </w:t>
      </w:r>
      <w:r>
        <w:rPr>
          <w:rFonts w:ascii="Times New Roman" w:eastAsiaTheme="minorEastAsia" w:hAnsi="Times New Roman" w:cs="Times New Roman"/>
          <w:sz w:val="24"/>
          <w:szCs w:val="24"/>
        </w:rPr>
        <w:tab/>
        <w:t xml:space="preserve">signifikan terhadap variabel dependen.  Hipotesis alternatifnya (Ho) tidak </w:t>
      </w:r>
      <w:r>
        <w:rPr>
          <w:rFonts w:ascii="Times New Roman" w:eastAsiaTheme="minorEastAsia" w:hAnsi="Times New Roman" w:cs="Times New Roman"/>
          <w:sz w:val="24"/>
          <w:szCs w:val="24"/>
        </w:rPr>
        <w:tab/>
        <w:t xml:space="preserve">semua parameter secara simultan sama dengan nol, atau </w:t>
      </w:r>
    </w:p>
    <w:p w:rsidR="00906AFF" w:rsidRDefault="00906AFF" w:rsidP="00906AFF">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Ha :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b</m:t>
            </m:r>
          </m:e>
          <m:sub>
            <m:r>
              <m:rPr>
                <m:sty m:val="p"/>
              </m:rP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 = 0, artinya semua variabel independen secara simultan </w:t>
      </w:r>
      <w:r>
        <w:rPr>
          <w:rFonts w:ascii="Times New Roman" w:eastAsiaTheme="minorEastAsia" w:hAnsi="Times New Roman" w:cs="Times New Roman"/>
          <w:sz w:val="24"/>
          <w:szCs w:val="24"/>
        </w:rPr>
        <w:tab/>
        <w:t>berpengaruh signifikan terhadap variabel dependen.</w:t>
      </w:r>
    </w:p>
    <w:p w:rsidR="00906AFF" w:rsidRPr="00302409" w:rsidRDefault="00906AFF" w:rsidP="00906AFF">
      <w:pPr>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uji F ini akan diputuskan untuk menerima atau menolak hipotesis yang diajukan.</w:t>
      </w:r>
    </w:p>
    <w:p w:rsidR="00906AFF" w:rsidRDefault="00906AFF" w:rsidP="00906AFF">
      <w:pPr>
        <w:pStyle w:val="ListParagraph"/>
        <w:numPr>
          <w:ilvl w:val="0"/>
          <w:numId w:val="17"/>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Bila F dihitung &lt;F tabel maka Ho diterima dan Ha ditolak, ini berarti semua variabel independen secara bersama-sama tidak mempunyai pengaruh yang signifikan terhadap variabel dependen</w:t>
      </w:r>
    </w:p>
    <w:p w:rsidR="00906AFF" w:rsidRPr="00F40682" w:rsidRDefault="00906AFF" w:rsidP="00F40682">
      <w:pPr>
        <w:pStyle w:val="ListParagraph"/>
        <w:numPr>
          <w:ilvl w:val="0"/>
          <w:numId w:val="17"/>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Bila F dihitung &gt;F tabel maka Ho ditolak dan Ha diterima, ini berarti semua variabel independen secara bersama-sama berpengaruh signifikan terhadap variabel dependen.</w:t>
      </w:r>
    </w:p>
    <w:p w:rsidR="00906AFF" w:rsidRPr="00F40682" w:rsidRDefault="002D7E44" w:rsidP="00906AFF">
      <w:pPr>
        <w:pStyle w:val="ListParagraph"/>
        <w:spacing w:line="480" w:lineRule="auto"/>
        <w:ind w:hanging="720"/>
        <w:rPr>
          <w:rFonts w:ascii="Times New Roman" w:eastAsiaTheme="minorEastAsia" w:hAnsi="Times New Roman" w:cs="Times New Roman"/>
          <w:b/>
          <w:sz w:val="32"/>
          <w:szCs w:val="32"/>
          <w:lang w:val="en-US"/>
        </w:rPr>
      </w:pPr>
      <w:r w:rsidRPr="00F40682">
        <w:rPr>
          <w:rFonts w:ascii="Times New Roman" w:eastAsiaTheme="minorEastAsia" w:hAnsi="Times New Roman" w:cs="Times New Roman"/>
          <w:b/>
          <w:sz w:val="32"/>
          <w:szCs w:val="32"/>
        </w:rPr>
        <w:t>Pemb</w:t>
      </w:r>
      <w:r w:rsidRPr="00F40682">
        <w:rPr>
          <w:rFonts w:ascii="Times New Roman" w:eastAsiaTheme="minorEastAsia" w:hAnsi="Times New Roman" w:cs="Times New Roman"/>
          <w:b/>
          <w:sz w:val="32"/>
          <w:szCs w:val="32"/>
          <w:lang w:val="en-US"/>
        </w:rPr>
        <w:t>ahasan Hasil Penelitian</w:t>
      </w:r>
    </w:p>
    <w:p w:rsidR="00906AFF" w:rsidRDefault="00906AFF" w:rsidP="00906AFF">
      <w:pPr>
        <w:pStyle w:val="ListParagraph"/>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Dari hasil penelitian pada Wahid galeri seni ukir, diketahui bahwa jumlah karyawan keseluruhan ada 25 orang karyawan.  </w:t>
      </w:r>
    </w:p>
    <w:p w:rsidR="00906AFF" w:rsidRDefault="00906AFF" w:rsidP="00906AFF">
      <w:pPr>
        <w:pStyle w:val="ListParagraph"/>
        <w:ind w:left="0"/>
        <w:jc w:val="both"/>
        <w:rPr>
          <w:rFonts w:ascii="Times New Roman" w:eastAsiaTheme="minorEastAsia" w:hAnsi="Times New Roman" w:cs="Times New Roman"/>
          <w:b/>
          <w:sz w:val="24"/>
          <w:szCs w:val="24"/>
        </w:rPr>
      </w:pPr>
    </w:p>
    <w:p w:rsidR="00B049C7" w:rsidRDefault="00B049C7" w:rsidP="00906AFF">
      <w:pPr>
        <w:autoSpaceDE w:val="0"/>
        <w:autoSpaceDN w:val="0"/>
        <w:adjustRightInd w:val="0"/>
        <w:spacing w:after="0"/>
        <w:jc w:val="center"/>
        <w:rPr>
          <w:rFonts w:ascii="Times New Roman" w:hAnsi="Times New Roman" w:cs="Times New Roman"/>
          <w:b/>
          <w:sz w:val="24"/>
          <w:szCs w:val="24"/>
        </w:rPr>
      </w:pPr>
    </w:p>
    <w:p w:rsidR="00B049C7" w:rsidRPr="00F40682" w:rsidRDefault="00B049C7" w:rsidP="00F40682">
      <w:pPr>
        <w:autoSpaceDE w:val="0"/>
        <w:autoSpaceDN w:val="0"/>
        <w:adjustRightInd w:val="0"/>
        <w:spacing w:after="0"/>
        <w:rPr>
          <w:rFonts w:ascii="Times New Roman" w:hAnsi="Times New Roman" w:cs="Times New Roman"/>
          <w:b/>
          <w:sz w:val="24"/>
          <w:szCs w:val="24"/>
          <w:lang w:val="en-US"/>
        </w:rPr>
      </w:pPr>
    </w:p>
    <w:p w:rsidR="00B049C7" w:rsidRPr="002D7E44" w:rsidRDefault="00B049C7" w:rsidP="002D7E44">
      <w:pPr>
        <w:autoSpaceDE w:val="0"/>
        <w:autoSpaceDN w:val="0"/>
        <w:adjustRightInd w:val="0"/>
        <w:spacing w:after="0"/>
        <w:rPr>
          <w:rFonts w:ascii="Times New Roman" w:hAnsi="Times New Roman" w:cs="Times New Roman"/>
          <w:b/>
          <w:sz w:val="24"/>
          <w:szCs w:val="24"/>
          <w:lang w:val="en-US"/>
        </w:rPr>
      </w:pPr>
    </w:p>
    <w:p w:rsidR="00F40682" w:rsidRDefault="00F40682" w:rsidP="009F3842">
      <w:pPr>
        <w:autoSpaceDE w:val="0"/>
        <w:autoSpaceDN w:val="0"/>
        <w:adjustRightInd w:val="0"/>
        <w:spacing w:after="0"/>
        <w:jc w:val="center"/>
        <w:rPr>
          <w:rFonts w:ascii="Times New Roman" w:hAnsi="Times New Roman" w:cs="Times New Roman"/>
          <w:b/>
          <w:sz w:val="24"/>
          <w:szCs w:val="24"/>
          <w:lang w:val="en-US"/>
        </w:rPr>
      </w:pPr>
    </w:p>
    <w:p w:rsidR="009F3842" w:rsidRDefault="009F3842" w:rsidP="009F3842">
      <w:pPr>
        <w:autoSpaceDE w:val="0"/>
        <w:autoSpaceDN w:val="0"/>
        <w:adjustRightInd w:val="0"/>
        <w:spacing w:after="0"/>
        <w:jc w:val="center"/>
        <w:rPr>
          <w:rFonts w:ascii="Times New Roman" w:hAnsi="Times New Roman" w:cs="Times New Roman"/>
          <w:b/>
          <w:sz w:val="24"/>
          <w:szCs w:val="24"/>
        </w:rPr>
      </w:pPr>
      <w:r w:rsidRPr="00191E83">
        <w:rPr>
          <w:rFonts w:ascii="Times New Roman" w:hAnsi="Times New Roman" w:cs="Times New Roman"/>
          <w:b/>
          <w:sz w:val="24"/>
          <w:szCs w:val="24"/>
        </w:rPr>
        <w:lastRenderedPageBreak/>
        <w:t>Hasil Analisis Regresi Berganda</w:t>
      </w:r>
    </w:p>
    <w:tbl>
      <w:tblPr>
        <w:tblpPr w:leftFromText="180" w:rightFromText="180" w:vertAnchor="text" w:horzAnchor="page" w:tblpX="6256" w:tblpY="233"/>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84"/>
        <w:gridCol w:w="408"/>
        <w:gridCol w:w="851"/>
        <w:gridCol w:w="850"/>
        <w:gridCol w:w="851"/>
        <w:gridCol w:w="709"/>
        <w:gridCol w:w="850"/>
      </w:tblGrid>
      <w:tr w:rsidR="002D7E44" w:rsidRPr="00746E99" w:rsidTr="002D7E44">
        <w:trPr>
          <w:cantSplit/>
          <w:trHeight w:val="540"/>
        </w:trPr>
        <w:tc>
          <w:tcPr>
            <w:tcW w:w="5103" w:type="dxa"/>
            <w:gridSpan w:val="7"/>
            <w:tcBorders>
              <w:top w:val="nil"/>
              <w:left w:val="nil"/>
              <w:bottom w:val="nil"/>
              <w:right w:val="nil"/>
            </w:tcBorders>
            <w:shd w:val="clear" w:color="auto" w:fill="FFFFFF"/>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b/>
                <w:bCs/>
                <w:color w:val="000000"/>
                <w:sz w:val="18"/>
                <w:szCs w:val="18"/>
              </w:rPr>
              <w:t>Coefficients</w:t>
            </w:r>
            <w:r w:rsidRPr="00746E99">
              <w:rPr>
                <w:rFonts w:ascii="Arial" w:hAnsi="Arial" w:cs="Arial"/>
                <w:b/>
                <w:bCs/>
                <w:color w:val="000000"/>
                <w:sz w:val="18"/>
                <w:szCs w:val="18"/>
                <w:vertAlign w:val="superscript"/>
              </w:rPr>
              <w:t>a</w:t>
            </w:r>
          </w:p>
        </w:tc>
      </w:tr>
      <w:tr w:rsidR="002D7E44" w:rsidRPr="00746E99" w:rsidTr="002D7E44">
        <w:trPr>
          <w:cantSplit/>
        </w:trPr>
        <w:tc>
          <w:tcPr>
            <w:tcW w:w="992" w:type="dxa"/>
            <w:gridSpan w:val="2"/>
            <w:vMerge w:val="restart"/>
            <w:tcBorders>
              <w:top w:val="single" w:sz="16" w:space="0" w:color="000000"/>
              <w:left w:val="single" w:sz="16" w:space="0" w:color="000000"/>
              <w:bottom w:val="nil"/>
              <w:right w:val="nil"/>
            </w:tcBorders>
            <w:shd w:val="clear" w:color="auto" w:fill="FFFFFF"/>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Model</w:t>
            </w:r>
          </w:p>
        </w:tc>
        <w:tc>
          <w:tcPr>
            <w:tcW w:w="1701" w:type="dxa"/>
            <w:gridSpan w:val="2"/>
            <w:tcBorders>
              <w:top w:val="single" w:sz="16" w:space="0" w:color="000000"/>
              <w:left w:val="single" w:sz="16" w:space="0" w:color="000000"/>
            </w:tcBorders>
            <w:shd w:val="clear" w:color="auto" w:fill="FFFFFF"/>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Unstandardized Coefficients</w:t>
            </w:r>
          </w:p>
        </w:tc>
        <w:tc>
          <w:tcPr>
            <w:tcW w:w="851" w:type="dxa"/>
            <w:tcBorders>
              <w:top w:val="single" w:sz="16" w:space="0" w:color="000000"/>
            </w:tcBorders>
            <w:shd w:val="clear" w:color="auto" w:fill="FFFFFF"/>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T</w:t>
            </w:r>
          </w:p>
        </w:tc>
        <w:tc>
          <w:tcPr>
            <w:tcW w:w="850" w:type="dxa"/>
            <w:vMerge w:val="restart"/>
            <w:tcBorders>
              <w:top w:val="single" w:sz="16" w:space="0" w:color="000000"/>
              <w:right w:val="single" w:sz="16" w:space="0" w:color="000000"/>
            </w:tcBorders>
            <w:shd w:val="clear" w:color="auto" w:fill="FFFFFF"/>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Sig.</w:t>
            </w:r>
          </w:p>
        </w:tc>
      </w:tr>
      <w:tr w:rsidR="002D7E44" w:rsidRPr="00746E99" w:rsidTr="002D7E44">
        <w:trPr>
          <w:cantSplit/>
        </w:trPr>
        <w:tc>
          <w:tcPr>
            <w:tcW w:w="992" w:type="dxa"/>
            <w:gridSpan w:val="2"/>
            <w:vMerge/>
            <w:tcBorders>
              <w:top w:val="single" w:sz="16" w:space="0" w:color="000000"/>
              <w:left w:val="single" w:sz="16" w:space="0" w:color="000000"/>
              <w:bottom w:val="nil"/>
              <w:right w:val="nil"/>
            </w:tcBorders>
            <w:shd w:val="clear" w:color="auto" w:fill="FFFFFF"/>
          </w:tcPr>
          <w:p w:rsidR="002D7E44" w:rsidRPr="00746E99" w:rsidRDefault="002D7E44" w:rsidP="002D7E44">
            <w:pPr>
              <w:autoSpaceDE w:val="0"/>
              <w:autoSpaceDN w:val="0"/>
              <w:adjustRightInd w:val="0"/>
              <w:spacing w:after="0" w:line="276" w:lineRule="auto"/>
              <w:jc w:val="center"/>
              <w:rPr>
                <w:rFonts w:ascii="Arial" w:hAnsi="Arial" w:cs="Arial"/>
                <w:color w:val="000000"/>
                <w:sz w:val="18"/>
                <w:szCs w:val="18"/>
              </w:rPr>
            </w:pPr>
          </w:p>
        </w:tc>
        <w:tc>
          <w:tcPr>
            <w:tcW w:w="851" w:type="dxa"/>
            <w:tcBorders>
              <w:left w:val="single" w:sz="16" w:space="0" w:color="000000"/>
              <w:bottom w:val="single" w:sz="16" w:space="0" w:color="000000"/>
            </w:tcBorders>
            <w:shd w:val="clear" w:color="auto" w:fill="FFFFFF"/>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B</w:t>
            </w:r>
          </w:p>
        </w:tc>
        <w:tc>
          <w:tcPr>
            <w:tcW w:w="850" w:type="dxa"/>
            <w:tcBorders>
              <w:bottom w:val="single" w:sz="16" w:space="0" w:color="000000"/>
            </w:tcBorders>
            <w:shd w:val="clear" w:color="auto" w:fill="FFFFFF"/>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Std. Error</w:t>
            </w:r>
          </w:p>
        </w:tc>
        <w:tc>
          <w:tcPr>
            <w:tcW w:w="851" w:type="dxa"/>
            <w:tcBorders>
              <w:bottom w:val="single" w:sz="16" w:space="0" w:color="000000"/>
            </w:tcBorders>
            <w:shd w:val="clear" w:color="auto" w:fill="FFFFFF"/>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Beta</w:t>
            </w:r>
          </w:p>
        </w:tc>
        <w:tc>
          <w:tcPr>
            <w:tcW w:w="709" w:type="dxa"/>
            <w:vMerge/>
            <w:tcBorders>
              <w:top w:val="single" w:sz="16" w:space="0" w:color="000000"/>
            </w:tcBorders>
            <w:shd w:val="clear" w:color="auto" w:fill="FFFFFF"/>
          </w:tcPr>
          <w:p w:rsidR="002D7E44" w:rsidRPr="00746E99" w:rsidRDefault="002D7E44" w:rsidP="002D7E44">
            <w:pPr>
              <w:autoSpaceDE w:val="0"/>
              <w:autoSpaceDN w:val="0"/>
              <w:adjustRightInd w:val="0"/>
              <w:spacing w:after="0" w:line="276" w:lineRule="auto"/>
              <w:jc w:val="center"/>
              <w:rPr>
                <w:rFonts w:ascii="Arial" w:hAnsi="Arial" w:cs="Arial"/>
                <w:color w:val="000000"/>
                <w:sz w:val="18"/>
                <w:szCs w:val="18"/>
              </w:rPr>
            </w:pPr>
          </w:p>
        </w:tc>
        <w:tc>
          <w:tcPr>
            <w:tcW w:w="850" w:type="dxa"/>
            <w:vMerge/>
            <w:tcBorders>
              <w:top w:val="single" w:sz="16" w:space="0" w:color="000000"/>
              <w:right w:val="single" w:sz="16" w:space="0" w:color="000000"/>
            </w:tcBorders>
            <w:shd w:val="clear" w:color="auto" w:fill="FFFFFF"/>
          </w:tcPr>
          <w:p w:rsidR="002D7E44" w:rsidRPr="00746E99" w:rsidRDefault="002D7E44" w:rsidP="002D7E44">
            <w:pPr>
              <w:autoSpaceDE w:val="0"/>
              <w:autoSpaceDN w:val="0"/>
              <w:adjustRightInd w:val="0"/>
              <w:spacing w:after="0" w:line="276" w:lineRule="auto"/>
              <w:jc w:val="center"/>
              <w:rPr>
                <w:rFonts w:ascii="Arial" w:hAnsi="Arial" w:cs="Arial"/>
                <w:color w:val="000000"/>
                <w:sz w:val="18"/>
                <w:szCs w:val="18"/>
              </w:rPr>
            </w:pPr>
          </w:p>
        </w:tc>
      </w:tr>
      <w:tr w:rsidR="002D7E44" w:rsidRPr="00746E99" w:rsidTr="002D7E44">
        <w:trPr>
          <w:cantSplit/>
        </w:trPr>
        <w:tc>
          <w:tcPr>
            <w:tcW w:w="584" w:type="dxa"/>
            <w:vMerge w:val="restart"/>
            <w:tcBorders>
              <w:top w:val="single" w:sz="16" w:space="0" w:color="000000"/>
              <w:left w:val="single" w:sz="16" w:space="0" w:color="000000"/>
              <w:bottom w:val="single" w:sz="16" w:space="0" w:color="000000"/>
              <w:right w:val="nil"/>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1</w:t>
            </w:r>
          </w:p>
        </w:tc>
        <w:tc>
          <w:tcPr>
            <w:tcW w:w="408" w:type="dxa"/>
            <w:tcBorders>
              <w:top w:val="single" w:sz="16" w:space="0" w:color="000000"/>
              <w:left w:val="nil"/>
              <w:bottom w:val="nil"/>
              <w:right w:val="single" w:sz="16" w:space="0" w:color="000000"/>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,662</w:t>
            </w:r>
          </w:p>
        </w:tc>
        <w:tc>
          <w:tcPr>
            <w:tcW w:w="850" w:type="dxa"/>
            <w:tcBorders>
              <w:top w:val="single" w:sz="16" w:space="0" w:color="000000"/>
              <w:bottom w:val="nil"/>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,451</w:t>
            </w:r>
          </w:p>
        </w:tc>
        <w:tc>
          <w:tcPr>
            <w:tcW w:w="851" w:type="dxa"/>
            <w:tcBorders>
              <w:top w:val="single" w:sz="16" w:space="0" w:color="000000"/>
              <w:bottom w:val="nil"/>
            </w:tcBorders>
            <w:shd w:val="clear" w:color="auto" w:fill="FFFFFF"/>
          </w:tcPr>
          <w:p w:rsidR="002D7E44" w:rsidRPr="00746E99" w:rsidRDefault="002D7E44" w:rsidP="002D7E44">
            <w:pPr>
              <w:autoSpaceDE w:val="0"/>
              <w:autoSpaceDN w:val="0"/>
              <w:adjustRightInd w:val="0"/>
              <w:spacing w:after="0" w:line="276" w:lineRule="auto"/>
              <w:jc w:val="center"/>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1,469</w:t>
            </w:r>
          </w:p>
        </w:tc>
        <w:tc>
          <w:tcPr>
            <w:tcW w:w="850" w:type="dxa"/>
            <w:tcBorders>
              <w:top w:val="single" w:sz="16" w:space="0" w:color="000000"/>
              <w:bottom w:val="nil"/>
              <w:right w:val="single" w:sz="16" w:space="0" w:color="000000"/>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,156</w:t>
            </w:r>
          </w:p>
        </w:tc>
      </w:tr>
      <w:tr w:rsidR="002D7E44" w:rsidRPr="00746E99" w:rsidTr="002D7E44">
        <w:trPr>
          <w:cantSplit/>
        </w:trPr>
        <w:tc>
          <w:tcPr>
            <w:tcW w:w="584" w:type="dxa"/>
            <w:vMerge/>
            <w:tcBorders>
              <w:top w:val="single" w:sz="16" w:space="0" w:color="000000"/>
              <w:left w:val="single" w:sz="16" w:space="0" w:color="000000"/>
              <w:bottom w:val="single" w:sz="16" w:space="0" w:color="000000"/>
              <w:right w:val="nil"/>
            </w:tcBorders>
            <w:shd w:val="clear" w:color="auto" w:fill="FFFFFF"/>
            <w:vAlign w:val="center"/>
          </w:tcPr>
          <w:p w:rsidR="002D7E44" w:rsidRPr="00746E99" w:rsidRDefault="002D7E44" w:rsidP="002D7E44">
            <w:pPr>
              <w:autoSpaceDE w:val="0"/>
              <w:autoSpaceDN w:val="0"/>
              <w:adjustRightInd w:val="0"/>
              <w:spacing w:after="0" w:line="276" w:lineRule="auto"/>
              <w:jc w:val="center"/>
              <w:rPr>
                <w:rFonts w:ascii="Arial" w:hAnsi="Arial" w:cs="Arial"/>
                <w:color w:val="000000"/>
                <w:sz w:val="18"/>
                <w:szCs w:val="18"/>
              </w:rPr>
            </w:pPr>
          </w:p>
        </w:tc>
        <w:tc>
          <w:tcPr>
            <w:tcW w:w="408" w:type="dxa"/>
            <w:tcBorders>
              <w:top w:val="nil"/>
              <w:left w:val="nil"/>
              <w:bottom w:val="nil"/>
              <w:right w:val="single" w:sz="16" w:space="0" w:color="000000"/>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Loyalitas</w:t>
            </w:r>
          </w:p>
        </w:tc>
        <w:tc>
          <w:tcPr>
            <w:tcW w:w="851" w:type="dxa"/>
            <w:tcBorders>
              <w:top w:val="nil"/>
              <w:left w:val="single" w:sz="16" w:space="0" w:color="000000"/>
              <w:bottom w:val="nil"/>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,872</w:t>
            </w:r>
          </w:p>
        </w:tc>
        <w:tc>
          <w:tcPr>
            <w:tcW w:w="850" w:type="dxa"/>
            <w:tcBorders>
              <w:top w:val="nil"/>
              <w:bottom w:val="nil"/>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,248</w:t>
            </w:r>
          </w:p>
        </w:tc>
        <w:tc>
          <w:tcPr>
            <w:tcW w:w="851" w:type="dxa"/>
            <w:tcBorders>
              <w:top w:val="nil"/>
              <w:bottom w:val="nil"/>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,873</w:t>
            </w:r>
          </w:p>
        </w:tc>
        <w:tc>
          <w:tcPr>
            <w:tcW w:w="709" w:type="dxa"/>
            <w:tcBorders>
              <w:top w:val="nil"/>
              <w:bottom w:val="nil"/>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3,511</w:t>
            </w:r>
          </w:p>
        </w:tc>
        <w:tc>
          <w:tcPr>
            <w:tcW w:w="850" w:type="dxa"/>
            <w:tcBorders>
              <w:top w:val="nil"/>
              <w:bottom w:val="nil"/>
              <w:right w:val="single" w:sz="16" w:space="0" w:color="000000"/>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,002</w:t>
            </w:r>
          </w:p>
        </w:tc>
      </w:tr>
      <w:tr w:rsidR="002D7E44" w:rsidRPr="00746E99" w:rsidTr="002D7E44">
        <w:trPr>
          <w:cantSplit/>
        </w:trPr>
        <w:tc>
          <w:tcPr>
            <w:tcW w:w="584" w:type="dxa"/>
            <w:vMerge/>
            <w:tcBorders>
              <w:top w:val="single" w:sz="16" w:space="0" w:color="000000"/>
              <w:left w:val="single" w:sz="16" w:space="0" w:color="000000"/>
              <w:bottom w:val="single" w:sz="16" w:space="0" w:color="000000"/>
              <w:right w:val="nil"/>
            </w:tcBorders>
            <w:shd w:val="clear" w:color="auto" w:fill="FFFFFF"/>
            <w:vAlign w:val="center"/>
          </w:tcPr>
          <w:p w:rsidR="002D7E44" w:rsidRPr="00746E99" w:rsidRDefault="002D7E44" w:rsidP="002D7E44">
            <w:pPr>
              <w:autoSpaceDE w:val="0"/>
              <w:autoSpaceDN w:val="0"/>
              <w:adjustRightInd w:val="0"/>
              <w:spacing w:after="0" w:line="276" w:lineRule="auto"/>
              <w:jc w:val="center"/>
              <w:rPr>
                <w:rFonts w:ascii="Arial" w:hAnsi="Arial" w:cs="Arial"/>
                <w:color w:val="000000"/>
                <w:sz w:val="18"/>
                <w:szCs w:val="18"/>
              </w:rPr>
            </w:pPr>
          </w:p>
        </w:tc>
        <w:tc>
          <w:tcPr>
            <w:tcW w:w="408" w:type="dxa"/>
            <w:tcBorders>
              <w:top w:val="nil"/>
              <w:left w:val="nil"/>
              <w:bottom w:val="single" w:sz="16" w:space="0" w:color="000000"/>
              <w:right w:val="single" w:sz="16" w:space="0" w:color="000000"/>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Motivasi</w:t>
            </w:r>
          </w:p>
        </w:tc>
        <w:tc>
          <w:tcPr>
            <w:tcW w:w="851" w:type="dxa"/>
            <w:tcBorders>
              <w:top w:val="nil"/>
              <w:left w:val="single" w:sz="16" w:space="0" w:color="000000"/>
              <w:bottom w:val="single" w:sz="16" w:space="0" w:color="000000"/>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-,022</w:t>
            </w:r>
          </w:p>
        </w:tc>
        <w:tc>
          <w:tcPr>
            <w:tcW w:w="850" w:type="dxa"/>
            <w:tcBorders>
              <w:top w:val="nil"/>
              <w:bottom w:val="single" w:sz="16" w:space="0" w:color="000000"/>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,241</w:t>
            </w:r>
          </w:p>
        </w:tc>
        <w:tc>
          <w:tcPr>
            <w:tcW w:w="851" w:type="dxa"/>
            <w:tcBorders>
              <w:top w:val="nil"/>
              <w:bottom w:val="single" w:sz="16" w:space="0" w:color="000000"/>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-,022</w:t>
            </w:r>
          </w:p>
        </w:tc>
        <w:tc>
          <w:tcPr>
            <w:tcW w:w="709" w:type="dxa"/>
            <w:tcBorders>
              <w:top w:val="nil"/>
              <w:bottom w:val="single" w:sz="16" w:space="0" w:color="000000"/>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-,090</w:t>
            </w:r>
          </w:p>
        </w:tc>
        <w:tc>
          <w:tcPr>
            <w:tcW w:w="850" w:type="dxa"/>
            <w:tcBorders>
              <w:top w:val="nil"/>
              <w:bottom w:val="single" w:sz="16" w:space="0" w:color="000000"/>
              <w:right w:val="single" w:sz="16" w:space="0" w:color="000000"/>
            </w:tcBorders>
            <w:shd w:val="clear" w:color="auto" w:fill="FFFFFF"/>
            <w:vAlign w:val="center"/>
          </w:tcPr>
          <w:p w:rsidR="002D7E44" w:rsidRPr="00746E99" w:rsidRDefault="002D7E44" w:rsidP="002D7E44">
            <w:pPr>
              <w:autoSpaceDE w:val="0"/>
              <w:autoSpaceDN w:val="0"/>
              <w:adjustRightInd w:val="0"/>
              <w:spacing w:after="0" w:line="276" w:lineRule="auto"/>
              <w:ind w:left="60" w:right="60"/>
              <w:jc w:val="center"/>
              <w:rPr>
                <w:rFonts w:ascii="Arial" w:hAnsi="Arial" w:cs="Arial"/>
                <w:color w:val="000000"/>
                <w:sz w:val="18"/>
                <w:szCs w:val="18"/>
              </w:rPr>
            </w:pPr>
            <w:r w:rsidRPr="00746E99">
              <w:rPr>
                <w:rFonts w:ascii="Arial" w:hAnsi="Arial" w:cs="Arial"/>
                <w:color w:val="000000"/>
                <w:sz w:val="18"/>
                <w:szCs w:val="18"/>
              </w:rPr>
              <w:t>,929</w:t>
            </w:r>
          </w:p>
        </w:tc>
      </w:tr>
      <w:tr w:rsidR="002D7E44" w:rsidRPr="00746E99" w:rsidTr="002D7E44">
        <w:trPr>
          <w:cantSplit/>
        </w:trPr>
        <w:tc>
          <w:tcPr>
            <w:tcW w:w="5103" w:type="dxa"/>
            <w:gridSpan w:val="7"/>
            <w:tcBorders>
              <w:top w:val="nil"/>
              <w:left w:val="nil"/>
              <w:bottom w:val="nil"/>
              <w:right w:val="nil"/>
            </w:tcBorders>
            <w:shd w:val="clear" w:color="auto" w:fill="FFFFFF"/>
          </w:tcPr>
          <w:p w:rsidR="002D7E44" w:rsidRPr="00746E99" w:rsidRDefault="002D7E44" w:rsidP="002D7E44">
            <w:pPr>
              <w:autoSpaceDE w:val="0"/>
              <w:autoSpaceDN w:val="0"/>
              <w:adjustRightInd w:val="0"/>
              <w:spacing w:after="0" w:line="276" w:lineRule="auto"/>
              <w:ind w:left="60" w:right="60"/>
              <w:rPr>
                <w:rFonts w:ascii="Arial" w:hAnsi="Arial" w:cs="Arial"/>
                <w:color w:val="000000"/>
                <w:sz w:val="18"/>
                <w:szCs w:val="18"/>
              </w:rPr>
            </w:pPr>
            <w:r w:rsidRPr="00746E99">
              <w:rPr>
                <w:rFonts w:ascii="Arial" w:hAnsi="Arial" w:cs="Arial"/>
                <w:color w:val="000000"/>
                <w:sz w:val="18"/>
                <w:szCs w:val="18"/>
              </w:rPr>
              <w:t>a. Dependent Variable: Produktivitas</w:t>
            </w:r>
          </w:p>
        </w:tc>
      </w:tr>
    </w:tbl>
    <w:p w:rsidR="00906AFF" w:rsidRDefault="00906AFF" w:rsidP="00B049C7">
      <w:pPr>
        <w:spacing w:line="276" w:lineRule="auto"/>
        <w:jc w:val="both"/>
        <w:rPr>
          <w:rFonts w:ascii="Times New Roman" w:hAnsi="Times New Roman" w:cs="Times New Roman"/>
          <w:i/>
          <w:sz w:val="24"/>
          <w:szCs w:val="24"/>
        </w:rPr>
      </w:pPr>
      <w:r w:rsidRPr="00B23674">
        <w:rPr>
          <w:rFonts w:ascii="Times New Roman" w:hAnsi="Times New Roman" w:cs="Times New Roman"/>
          <w:i/>
          <w:sz w:val="24"/>
          <w:szCs w:val="24"/>
        </w:rPr>
        <w:t>Sumber : Hasil</w:t>
      </w:r>
      <w:r>
        <w:rPr>
          <w:rFonts w:ascii="Times New Roman" w:hAnsi="Times New Roman" w:cs="Times New Roman"/>
          <w:i/>
          <w:sz w:val="24"/>
          <w:szCs w:val="24"/>
        </w:rPr>
        <w:t xml:space="preserve"> perhitungan data SPSS  versi 20</w:t>
      </w:r>
    </w:p>
    <w:p w:rsidR="00906AFF" w:rsidRPr="00746E99" w:rsidRDefault="00906AFF" w:rsidP="00B049C7">
      <w:pPr>
        <w:spacing w:line="276" w:lineRule="auto"/>
        <w:jc w:val="both"/>
        <w:rPr>
          <w:rFonts w:ascii="Times New Roman" w:hAnsi="Times New Roman" w:cs="Times New Roman"/>
          <w:sz w:val="24"/>
          <w:szCs w:val="24"/>
        </w:rPr>
      </w:pPr>
      <w:r>
        <w:rPr>
          <w:rFonts w:ascii="Times New Roman" w:hAnsi="Times New Roman" w:cs="Times New Roman"/>
          <w:sz w:val="24"/>
          <w:szCs w:val="24"/>
        </w:rPr>
        <w:tab/>
        <w:t>Keterangan: Y = a + b1 X1 +b2 X2 + e</w:t>
      </w:r>
    </w:p>
    <w:p w:rsidR="00906AFF" w:rsidRDefault="00906AFF" w:rsidP="00B049C7">
      <w:pPr>
        <w:spacing w:line="276" w:lineRule="auto"/>
        <w:jc w:val="both"/>
        <w:rPr>
          <w:rFonts w:ascii="Times New Roman" w:hAnsi="Times New Roman" w:cs="Times New Roman"/>
          <w:sz w:val="24"/>
          <w:szCs w:val="24"/>
        </w:rPr>
      </w:pPr>
      <w:r>
        <w:rPr>
          <w:rFonts w:ascii="Times New Roman" w:hAnsi="Times New Roman" w:cs="Times New Roman"/>
          <w:sz w:val="24"/>
          <w:szCs w:val="24"/>
        </w:rPr>
        <w:t>Dimana:</w:t>
      </w:r>
    </w:p>
    <w:p w:rsidR="00906AFF" w:rsidRDefault="00906AFF" w:rsidP="00B049C7">
      <w:pPr>
        <w:spacing w:line="276" w:lineRule="auto"/>
        <w:jc w:val="both"/>
        <w:rPr>
          <w:rFonts w:ascii="Times New Roman" w:hAnsi="Times New Roman" w:cs="Times New Roman"/>
          <w:sz w:val="24"/>
          <w:szCs w:val="24"/>
        </w:rPr>
      </w:pPr>
      <w:r>
        <w:rPr>
          <w:rFonts w:ascii="Times New Roman" w:hAnsi="Times New Roman" w:cs="Times New Roman"/>
          <w:sz w:val="24"/>
          <w:szCs w:val="24"/>
        </w:rPr>
        <w:tab/>
        <w:t>Y   : Variabel Produktivitas</w:t>
      </w:r>
    </w:p>
    <w:p w:rsidR="00906AFF" w:rsidRDefault="00906AFF" w:rsidP="00B049C7">
      <w:pPr>
        <w:spacing w:line="276" w:lineRule="auto"/>
        <w:jc w:val="both"/>
        <w:rPr>
          <w:rFonts w:ascii="Times New Roman" w:hAnsi="Times New Roman" w:cs="Times New Roman"/>
          <w:sz w:val="24"/>
          <w:szCs w:val="24"/>
        </w:rPr>
      </w:pPr>
      <w:r>
        <w:rPr>
          <w:rFonts w:ascii="Times New Roman" w:hAnsi="Times New Roman" w:cs="Times New Roman"/>
          <w:sz w:val="24"/>
          <w:szCs w:val="24"/>
        </w:rPr>
        <w:tab/>
        <w:t>a    : Konstanta</w:t>
      </w:r>
    </w:p>
    <w:p w:rsidR="00906AFF" w:rsidRDefault="00906AFF" w:rsidP="00B049C7">
      <w:pPr>
        <w:spacing w:line="276" w:lineRule="auto"/>
        <w:jc w:val="both"/>
        <w:rPr>
          <w:rFonts w:ascii="Times New Roman" w:hAnsi="Times New Roman" w:cs="Times New Roman"/>
          <w:sz w:val="24"/>
          <w:szCs w:val="24"/>
        </w:rPr>
      </w:pPr>
      <w:r>
        <w:rPr>
          <w:rFonts w:ascii="Times New Roman" w:hAnsi="Times New Roman" w:cs="Times New Roman"/>
          <w:sz w:val="24"/>
          <w:szCs w:val="24"/>
        </w:rPr>
        <w:tab/>
        <w:t>X1 : Loyalitas</w:t>
      </w:r>
    </w:p>
    <w:p w:rsidR="00906AFF" w:rsidRDefault="00906AFF" w:rsidP="00B049C7">
      <w:pPr>
        <w:spacing w:line="276" w:lineRule="auto"/>
        <w:jc w:val="both"/>
        <w:rPr>
          <w:rFonts w:ascii="Times New Roman" w:hAnsi="Times New Roman" w:cs="Times New Roman"/>
          <w:sz w:val="24"/>
          <w:szCs w:val="24"/>
        </w:rPr>
      </w:pPr>
      <w:r>
        <w:rPr>
          <w:rFonts w:ascii="Times New Roman" w:hAnsi="Times New Roman" w:cs="Times New Roman"/>
          <w:sz w:val="24"/>
          <w:szCs w:val="24"/>
        </w:rPr>
        <w:tab/>
        <w:t>X2 : Motivasi</w:t>
      </w:r>
    </w:p>
    <w:p w:rsidR="00906AFF" w:rsidRDefault="00906AFF" w:rsidP="00B049C7">
      <w:p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 b1 b2 : koefisien regresi</w:t>
      </w:r>
    </w:p>
    <w:p w:rsidR="00906AFF" w:rsidRDefault="00906AFF" w:rsidP="00B049C7">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e : eror item</w:t>
      </w:r>
    </w:p>
    <w:p w:rsidR="00906AFF" w:rsidRDefault="00906AFF" w:rsidP="00B049C7">
      <w:pPr>
        <w:spacing w:line="276" w:lineRule="auto"/>
        <w:jc w:val="both"/>
        <w:rPr>
          <w:rFonts w:ascii="Times New Roman" w:hAnsi="Times New Roman" w:cs="Times New Roman"/>
          <w:sz w:val="24"/>
          <w:szCs w:val="24"/>
        </w:rPr>
      </w:pPr>
      <w:r>
        <w:rPr>
          <w:rFonts w:ascii="Times New Roman" w:hAnsi="Times New Roman" w:cs="Times New Roman"/>
          <w:sz w:val="24"/>
          <w:szCs w:val="24"/>
        </w:rPr>
        <w:t>Penjelasan hasil penelitian:</w:t>
      </w:r>
    </w:p>
    <w:p w:rsidR="00906AFF" w:rsidRDefault="00906AFF" w:rsidP="00B049C7">
      <w:pPr>
        <w:spacing w:line="276" w:lineRule="auto"/>
        <w:jc w:val="both"/>
        <w:rPr>
          <w:rFonts w:ascii="Times New Roman" w:hAnsi="Times New Roman" w:cs="Times New Roman"/>
          <w:sz w:val="24"/>
          <w:szCs w:val="24"/>
        </w:rPr>
      </w:pPr>
      <w:r>
        <w:rPr>
          <w:rFonts w:ascii="Times New Roman" w:hAnsi="Times New Roman" w:cs="Times New Roman"/>
          <w:sz w:val="24"/>
          <w:szCs w:val="24"/>
        </w:rPr>
        <w:tab/>
        <w:t>Y = 0,662 + 0,872 X1 + -0,022 X2 + e</w:t>
      </w:r>
    </w:p>
    <w:p w:rsidR="00906AFF" w:rsidRDefault="00906AFF" w:rsidP="00B049C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Nilai konstanta 0,662 berarti bahwa jika loyalitas (X1), motivasi (X2) sama dengan nol maka produktivitas (Y) akan bernilai 0,662</w:t>
      </w:r>
    </w:p>
    <w:p w:rsidR="00906AFF" w:rsidRDefault="00906AFF" w:rsidP="00B049C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Koefisien regresi loyalitas  (b1) = 0,872 berarti jika loyalitas  (X1) mengalami peningkatan sebanyak satu unit skor, maka produktivitas  (Y) juga akan mengalami peningkatan sebesar 0,872.</w:t>
      </w:r>
    </w:p>
    <w:p w:rsidR="00906AFF" w:rsidRDefault="00906AFF" w:rsidP="00B049C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Koefisien regresi motivasi (b2) = -0,022 berarti bahwa jika motivasi X2) mengalami peningkatan sebanyak satu unit skor, maka produktivitas  (Y) juga akan mengalami peningkatan sebesar -0,022.</w:t>
      </w:r>
    </w:p>
    <w:p w:rsidR="004F5E7F" w:rsidRDefault="00B049C7" w:rsidP="009F2975">
      <w:pPr>
        <w:pStyle w:val="ListParagraph"/>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Uji </w:t>
      </w:r>
      <w:r w:rsidR="009F3842">
        <w:rPr>
          <w:rFonts w:ascii="Times New Roman" w:eastAsiaTheme="minorEastAsia" w:hAnsi="Times New Roman" w:cs="Times New Roman"/>
          <w:b/>
          <w:sz w:val="24"/>
          <w:szCs w:val="24"/>
        </w:rPr>
        <w:t>t</w:t>
      </w:r>
    </w:p>
    <w:p w:rsidR="009F2975" w:rsidRDefault="009F2975" w:rsidP="009F2975">
      <w:pPr>
        <w:spacing w:line="480" w:lineRule="auto"/>
        <w:jc w:val="both"/>
        <w:rPr>
          <w:rFonts w:ascii="Times New Roman" w:hAnsi="Times New Roman" w:cs="Times New Roman"/>
          <w:sz w:val="24"/>
          <w:szCs w:val="24"/>
        </w:rPr>
      </w:pPr>
      <w:r>
        <w:rPr>
          <w:rFonts w:ascii="Times New Roman" w:hAnsi="Times New Roman" w:cs="Times New Roman"/>
          <w:sz w:val="24"/>
          <w:szCs w:val="24"/>
        </w:rPr>
        <w:t>Uji-t koefisien ini dilakukan untuk melihat pengaruh variabel bebas loyalitas dan motivasi terhadap variabel terikat produktivitas karyawan, dengan menggunakan tingkat signifikan 0,05.  Hasil analisis uji-t variabel loyalitas dan motivasi terhadap produktivitas karyawan dapat dilihat dari tabel berikut:</w:t>
      </w:r>
    </w:p>
    <w:tbl>
      <w:tblPr>
        <w:tblpPr w:leftFromText="180" w:rightFromText="180" w:vertAnchor="text" w:horzAnchor="margin" w:tblpY="1348"/>
        <w:tblW w:w="4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1646"/>
        <w:gridCol w:w="11"/>
        <w:gridCol w:w="50"/>
        <w:gridCol w:w="1092"/>
        <w:gridCol w:w="34"/>
        <w:gridCol w:w="814"/>
        <w:gridCol w:w="18"/>
        <w:gridCol w:w="834"/>
      </w:tblGrid>
      <w:tr w:rsidR="009F2975" w:rsidRPr="008E6F89" w:rsidTr="009F2975">
        <w:trPr>
          <w:cantSplit/>
        </w:trPr>
        <w:tc>
          <w:tcPr>
            <w:tcW w:w="4539" w:type="dxa"/>
            <w:gridSpan w:val="9"/>
            <w:tcBorders>
              <w:top w:val="nil"/>
              <w:left w:val="nil"/>
              <w:bottom w:val="nil"/>
              <w:right w:val="nil"/>
            </w:tcBorders>
            <w:shd w:val="clear" w:color="auto" w:fill="FFFFFF"/>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b/>
                <w:bCs/>
                <w:color w:val="000000"/>
                <w:sz w:val="18"/>
                <w:szCs w:val="18"/>
              </w:rPr>
              <w:t>Coefficients</w:t>
            </w:r>
            <w:r w:rsidRPr="008E6F89">
              <w:rPr>
                <w:rFonts w:ascii="Arial" w:hAnsi="Arial" w:cs="Arial"/>
                <w:b/>
                <w:bCs/>
                <w:color w:val="000000"/>
                <w:sz w:val="18"/>
                <w:szCs w:val="18"/>
                <w:vertAlign w:val="superscript"/>
              </w:rPr>
              <w:t>a</w:t>
            </w:r>
          </w:p>
        </w:tc>
      </w:tr>
      <w:tr w:rsidR="009F2975" w:rsidRPr="008E6F89" w:rsidTr="009F2975">
        <w:trPr>
          <w:cantSplit/>
        </w:trPr>
        <w:tc>
          <w:tcPr>
            <w:tcW w:w="1697" w:type="dxa"/>
            <w:gridSpan w:val="3"/>
            <w:vMerge w:val="restart"/>
            <w:tcBorders>
              <w:top w:val="single" w:sz="16" w:space="0" w:color="000000"/>
              <w:left w:val="single" w:sz="16" w:space="0" w:color="000000"/>
              <w:bottom w:val="nil"/>
              <w:right w:val="nil"/>
            </w:tcBorders>
            <w:shd w:val="clear" w:color="auto" w:fill="FFFFFF"/>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Model</w:t>
            </w:r>
          </w:p>
        </w:tc>
        <w:tc>
          <w:tcPr>
            <w:tcW w:w="50" w:type="dxa"/>
            <w:vMerge w:val="restart"/>
            <w:tcBorders>
              <w:top w:val="single" w:sz="16" w:space="0" w:color="000000"/>
              <w:left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p>
        </w:tc>
        <w:tc>
          <w:tcPr>
            <w:tcW w:w="1126" w:type="dxa"/>
            <w:gridSpan w:val="2"/>
            <w:tcBorders>
              <w:top w:val="single" w:sz="16" w:space="0" w:color="000000"/>
            </w:tcBorders>
            <w:shd w:val="clear" w:color="auto" w:fill="FFFFFF"/>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Standardized Coefficients</w:t>
            </w:r>
          </w:p>
        </w:tc>
        <w:tc>
          <w:tcPr>
            <w:tcW w:w="832" w:type="dxa"/>
            <w:gridSpan w:val="2"/>
            <w:vMerge w:val="restart"/>
            <w:tcBorders>
              <w:top w:val="single" w:sz="16" w:space="0" w:color="000000"/>
            </w:tcBorders>
            <w:shd w:val="clear" w:color="auto" w:fill="FFFFFF"/>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T</w:t>
            </w:r>
          </w:p>
        </w:tc>
        <w:tc>
          <w:tcPr>
            <w:tcW w:w="834" w:type="dxa"/>
            <w:vMerge w:val="restart"/>
            <w:tcBorders>
              <w:top w:val="single" w:sz="16" w:space="0" w:color="000000"/>
              <w:right w:val="single" w:sz="16" w:space="0" w:color="000000"/>
            </w:tcBorders>
            <w:shd w:val="clear" w:color="auto" w:fill="FFFFFF"/>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Sig.</w:t>
            </w:r>
          </w:p>
        </w:tc>
      </w:tr>
      <w:tr w:rsidR="009F2975" w:rsidRPr="008E6F89" w:rsidTr="009F2975">
        <w:trPr>
          <w:cantSplit/>
        </w:trPr>
        <w:tc>
          <w:tcPr>
            <w:tcW w:w="1697" w:type="dxa"/>
            <w:gridSpan w:val="3"/>
            <w:vMerge/>
            <w:tcBorders>
              <w:top w:val="single" w:sz="16" w:space="0" w:color="000000"/>
              <w:left w:val="single" w:sz="16" w:space="0" w:color="000000"/>
              <w:bottom w:val="nil"/>
              <w:right w:val="nil"/>
            </w:tcBorders>
            <w:shd w:val="clear" w:color="auto" w:fill="FFFFFF"/>
          </w:tcPr>
          <w:p w:rsidR="009F2975" w:rsidRPr="008E6F89" w:rsidRDefault="009F2975" w:rsidP="009F2975">
            <w:pPr>
              <w:autoSpaceDE w:val="0"/>
              <w:autoSpaceDN w:val="0"/>
              <w:adjustRightInd w:val="0"/>
              <w:spacing w:after="0" w:line="276" w:lineRule="auto"/>
              <w:jc w:val="center"/>
              <w:rPr>
                <w:rFonts w:ascii="Arial" w:hAnsi="Arial" w:cs="Arial"/>
                <w:color w:val="000000"/>
                <w:sz w:val="18"/>
                <w:szCs w:val="18"/>
              </w:rPr>
            </w:pPr>
          </w:p>
        </w:tc>
        <w:tc>
          <w:tcPr>
            <w:tcW w:w="50" w:type="dxa"/>
            <w:vMerge/>
            <w:tcBorders>
              <w:left w:val="single" w:sz="16" w:space="0" w:color="000000"/>
            </w:tcBorders>
            <w:shd w:val="clear" w:color="auto" w:fill="FFFFFF"/>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p>
        </w:tc>
        <w:tc>
          <w:tcPr>
            <w:tcW w:w="1126" w:type="dxa"/>
            <w:gridSpan w:val="2"/>
            <w:tcBorders>
              <w:bottom w:val="single" w:sz="16" w:space="0" w:color="000000"/>
            </w:tcBorders>
            <w:shd w:val="clear" w:color="auto" w:fill="FFFFFF"/>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Beta</w:t>
            </w:r>
          </w:p>
        </w:tc>
        <w:tc>
          <w:tcPr>
            <w:tcW w:w="832" w:type="dxa"/>
            <w:gridSpan w:val="2"/>
            <w:vMerge/>
            <w:tcBorders>
              <w:top w:val="single" w:sz="16" w:space="0" w:color="000000"/>
            </w:tcBorders>
            <w:shd w:val="clear" w:color="auto" w:fill="FFFFFF"/>
          </w:tcPr>
          <w:p w:rsidR="009F2975" w:rsidRPr="008E6F89" w:rsidRDefault="009F2975" w:rsidP="009F2975">
            <w:pPr>
              <w:autoSpaceDE w:val="0"/>
              <w:autoSpaceDN w:val="0"/>
              <w:adjustRightInd w:val="0"/>
              <w:spacing w:after="0" w:line="276" w:lineRule="auto"/>
              <w:jc w:val="center"/>
              <w:rPr>
                <w:rFonts w:ascii="Arial" w:hAnsi="Arial" w:cs="Arial"/>
                <w:color w:val="000000"/>
                <w:sz w:val="18"/>
                <w:szCs w:val="18"/>
              </w:rPr>
            </w:pPr>
          </w:p>
        </w:tc>
        <w:tc>
          <w:tcPr>
            <w:tcW w:w="834" w:type="dxa"/>
            <w:vMerge/>
            <w:tcBorders>
              <w:top w:val="single" w:sz="16" w:space="0" w:color="000000"/>
              <w:right w:val="single" w:sz="16" w:space="0" w:color="000000"/>
            </w:tcBorders>
            <w:shd w:val="clear" w:color="auto" w:fill="FFFFFF"/>
          </w:tcPr>
          <w:p w:rsidR="009F2975" w:rsidRPr="008E6F89" w:rsidRDefault="009F2975" w:rsidP="009F2975">
            <w:pPr>
              <w:autoSpaceDE w:val="0"/>
              <w:autoSpaceDN w:val="0"/>
              <w:adjustRightInd w:val="0"/>
              <w:spacing w:after="0" w:line="276" w:lineRule="auto"/>
              <w:jc w:val="center"/>
              <w:rPr>
                <w:rFonts w:ascii="Arial" w:hAnsi="Arial" w:cs="Arial"/>
                <w:color w:val="000000"/>
                <w:sz w:val="18"/>
                <w:szCs w:val="18"/>
              </w:rPr>
            </w:pPr>
          </w:p>
        </w:tc>
      </w:tr>
      <w:tr w:rsidR="009F2975" w:rsidRPr="008E6F89" w:rsidTr="009F2975">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1</w:t>
            </w:r>
          </w:p>
        </w:tc>
        <w:tc>
          <w:tcPr>
            <w:tcW w:w="1646" w:type="dxa"/>
            <w:tcBorders>
              <w:top w:val="single" w:sz="16" w:space="0" w:color="000000"/>
              <w:left w:val="nil"/>
              <w:bottom w:val="nil"/>
              <w:right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(Constant)</w:t>
            </w:r>
          </w:p>
        </w:tc>
        <w:tc>
          <w:tcPr>
            <w:tcW w:w="61" w:type="dxa"/>
            <w:gridSpan w:val="2"/>
            <w:vMerge w:val="restart"/>
            <w:tcBorders>
              <w:left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p>
        </w:tc>
        <w:tc>
          <w:tcPr>
            <w:tcW w:w="1092" w:type="dxa"/>
            <w:tcBorders>
              <w:top w:val="single" w:sz="16" w:space="0" w:color="000000"/>
              <w:bottom w:val="nil"/>
            </w:tcBorders>
            <w:shd w:val="clear" w:color="auto" w:fill="FFFFFF"/>
          </w:tcPr>
          <w:p w:rsidR="009F2975" w:rsidRPr="008E6F89" w:rsidRDefault="009F2975" w:rsidP="009F2975">
            <w:pPr>
              <w:autoSpaceDE w:val="0"/>
              <w:autoSpaceDN w:val="0"/>
              <w:adjustRightInd w:val="0"/>
              <w:spacing w:after="0" w:line="276" w:lineRule="auto"/>
              <w:jc w:val="center"/>
              <w:rPr>
                <w:rFonts w:ascii="Times New Roman" w:hAnsi="Times New Roman" w:cs="Times New Roman"/>
                <w:sz w:val="24"/>
                <w:szCs w:val="24"/>
              </w:rPr>
            </w:pPr>
          </w:p>
        </w:tc>
        <w:tc>
          <w:tcPr>
            <w:tcW w:w="848" w:type="dxa"/>
            <w:gridSpan w:val="2"/>
            <w:tcBorders>
              <w:top w:val="single" w:sz="16" w:space="0" w:color="000000"/>
              <w:bottom w:val="nil"/>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1,469</w:t>
            </w:r>
          </w:p>
        </w:tc>
        <w:tc>
          <w:tcPr>
            <w:tcW w:w="852" w:type="dxa"/>
            <w:gridSpan w:val="2"/>
            <w:tcBorders>
              <w:top w:val="single" w:sz="16" w:space="0" w:color="000000"/>
              <w:bottom w:val="nil"/>
              <w:right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,156</w:t>
            </w:r>
          </w:p>
        </w:tc>
      </w:tr>
      <w:tr w:rsidR="009F2975" w:rsidRPr="008E6F89" w:rsidTr="009F2975">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F2975" w:rsidRPr="008E6F89" w:rsidRDefault="009F2975" w:rsidP="009F2975">
            <w:pPr>
              <w:autoSpaceDE w:val="0"/>
              <w:autoSpaceDN w:val="0"/>
              <w:adjustRightInd w:val="0"/>
              <w:spacing w:after="0" w:line="276" w:lineRule="auto"/>
              <w:jc w:val="center"/>
              <w:rPr>
                <w:rFonts w:ascii="Arial" w:hAnsi="Arial" w:cs="Arial"/>
                <w:color w:val="000000"/>
                <w:sz w:val="18"/>
                <w:szCs w:val="18"/>
              </w:rPr>
            </w:pPr>
          </w:p>
        </w:tc>
        <w:tc>
          <w:tcPr>
            <w:tcW w:w="1646" w:type="dxa"/>
            <w:tcBorders>
              <w:top w:val="nil"/>
              <w:left w:val="nil"/>
              <w:bottom w:val="nil"/>
              <w:right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Loyalitas</w:t>
            </w:r>
          </w:p>
        </w:tc>
        <w:tc>
          <w:tcPr>
            <w:tcW w:w="61" w:type="dxa"/>
            <w:gridSpan w:val="2"/>
            <w:vMerge/>
            <w:tcBorders>
              <w:left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p>
        </w:tc>
        <w:tc>
          <w:tcPr>
            <w:tcW w:w="1092" w:type="dxa"/>
            <w:tcBorders>
              <w:top w:val="nil"/>
              <w:bottom w:val="nil"/>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,873</w:t>
            </w:r>
          </w:p>
        </w:tc>
        <w:tc>
          <w:tcPr>
            <w:tcW w:w="848" w:type="dxa"/>
            <w:gridSpan w:val="2"/>
            <w:tcBorders>
              <w:top w:val="nil"/>
              <w:bottom w:val="nil"/>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3,511</w:t>
            </w:r>
          </w:p>
        </w:tc>
        <w:tc>
          <w:tcPr>
            <w:tcW w:w="852" w:type="dxa"/>
            <w:gridSpan w:val="2"/>
            <w:tcBorders>
              <w:top w:val="nil"/>
              <w:bottom w:val="nil"/>
              <w:right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,002</w:t>
            </w:r>
          </w:p>
        </w:tc>
      </w:tr>
      <w:tr w:rsidR="009F2975" w:rsidRPr="008E6F89" w:rsidTr="009F2975">
        <w:trPr>
          <w:cantSplit/>
          <w:trHeight w:val="40"/>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9F2975" w:rsidRPr="008E6F89" w:rsidRDefault="009F2975" w:rsidP="009F2975">
            <w:pPr>
              <w:autoSpaceDE w:val="0"/>
              <w:autoSpaceDN w:val="0"/>
              <w:adjustRightInd w:val="0"/>
              <w:spacing w:after="0" w:line="276" w:lineRule="auto"/>
              <w:jc w:val="center"/>
              <w:rPr>
                <w:rFonts w:ascii="Arial" w:hAnsi="Arial" w:cs="Arial"/>
                <w:color w:val="000000"/>
                <w:sz w:val="18"/>
                <w:szCs w:val="18"/>
              </w:rPr>
            </w:pPr>
          </w:p>
        </w:tc>
        <w:tc>
          <w:tcPr>
            <w:tcW w:w="1646" w:type="dxa"/>
            <w:tcBorders>
              <w:top w:val="nil"/>
              <w:left w:val="nil"/>
              <w:bottom w:val="single" w:sz="16" w:space="0" w:color="000000"/>
              <w:right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Motivasi</w:t>
            </w:r>
          </w:p>
        </w:tc>
        <w:tc>
          <w:tcPr>
            <w:tcW w:w="61" w:type="dxa"/>
            <w:gridSpan w:val="2"/>
            <w:vMerge/>
            <w:tcBorders>
              <w:left w:val="single" w:sz="16" w:space="0" w:color="000000"/>
              <w:bottom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p>
        </w:tc>
        <w:tc>
          <w:tcPr>
            <w:tcW w:w="1092" w:type="dxa"/>
            <w:tcBorders>
              <w:top w:val="nil"/>
              <w:bottom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-,022</w:t>
            </w:r>
          </w:p>
        </w:tc>
        <w:tc>
          <w:tcPr>
            <w:tcW w:w="848" w:type="dxa"/>
            <w:gridSpan w:val="2"/>
            <w:tcBorders>
              <w:top w:val="nil"/>
              <w:bottom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-,090</w:t>
            </w:r>
          </w:p>
        </w:tc>
        <w:tc>
          <w:tcPr>
            <w:tcW w:w="852" w:type="dxa"/>
            <w:gridSpan w:val="2"/>
            <w:tcBorders>
              <w:top w:val="nil"/>
              <w:bottom w:val="single" w:sz="16" w:space="0" w:color="000000"/>
              <w:right w:val="single" w:sz="16" w:space="0" w:color="000000"/>
            </w:tcBorders>
            <w:shd w:val="clear" w:color="auto" w:fill="FFFFFF"/>
            <w:vAlign w:val="center"/>
          </w:tcPr>
          <w:p w:rsidR="009F2975" w:rsidRPr="008E6F89" w:rsidRDefault="009F2975" w:rsidP="009F2975">
            <w:pPr>
              <w:autoSpaceDE w:val="0"/>
              <w:autoSpaceDN w:val="0"/>
              <w:adjustRightInd w:val="0"/>
              <w:spacing w:after="0" w:line="276" w:lineRule="auto"/>
              <w:ind w:left="60" w:right="60"/>
              <w:jc w:val="center"/>
              <w:rPr>
                <w:rFonts w:ascii="Arial" w:hAnsi="Arial" w:cs="Arial"/>
                <w:color w:val="000000"/>
                <w:sz w:val="18"/>
                <w:szCs w:val="18"/>
              </w:rPr>
            </w:pPr>
            <w:r w:rsidRPr="008E6F89">
              <w:rPr>
                <w:rFonts w:ascii="Arial" w:hAnsi="Arial" w:cs="Arial"/>
                <w:color w:val="000000"/>
                <w:sz w:val="18"/>
                <w:szCs w:val="18"/>
              </w:rPr>
              <w:t>,929</w:t>
            </w:r>
          </w:p>
        </w:tc>
      </w:tr>
      <w:tr w:rsidR="009F2975" w:rsidRPr="008E6F89" w:rsidTr="009F2975">
        <w:trPr>
          <w:cantSplit/>
        </w:trPr>
        <w:tc>
          <w:tcPr>
            <w:tcW w:w="4539" w:type="dxa"/>
            <w:gridSpan w:val="9"/>
            <w:tcBorders>
              <w:top w:val="nil"/>
              <w:left w:val="nil"/>
              <w:bottom w:val="nil"/>
              <w:right w:val="nil"/>
            </w:tcBorders>
            <w:shd w:val="clear" w:color="auto" w:fill="FFFFFF"/>
          </w:tcPr>
          <w:p w:rsidR="009F2975" w:rsidRPr="008E6F89" w:rsidRDefault="009F2975" w:rsidP="009F2975">
            <w:pPr>
              <w:autoSpaceDE w:val="0"/>
              <w:autoSpaceDN w:val="0"/>
              <w:adjustRightInd w:val="0"/>
              <w:spacing w:after="0" w:line="276" w:lineRule="auto"/>
              <w:ind w:left="60" w:right="60"/>
              <w:rPr>
                <w:rFonts w:ascii="Arial" w:hAnsi="Arial" w:cs="Arial"/>
                <w:color w:val="000000"/>
                <w:sz w:val="18"/>
                <w:szCs w:val="18"/>
              </w:rPr>
            </w:pPr>
            <w:r w:rsidRPr="008E6F89">
              <w:rPr>
                <w:rFonts w:ascii="Arial" w:hAnsi="Arial" w:cs="Arial"/>
                <w:color w:val="000000"/>
                <w:sz w:val="18"/>
                <w:szCs w:val="18"/>
              </w:rPr>
              <w:t>a. Dependent Variable: Produktivitas</w:t>
            </w:r>
          </w:p>
        </w:tc>
      </w:tr>
    </w:tbl>
    <w:p w:rsidR="009F2975" w:rsidRDefault="009F2975" w:rsidP="009F2975">
      <w:pPr>
        <w:pStyle w:val="ListParagraph"/>
        <w:ind w:left="0"/>
        <w:jc w:val="both"/>
        <w:rPr>
          <w:rFonts w:ascii="Times New Roman" w:eastAsiaTheme="minorEastAsia" w:hAnsi="Times New Roman" w:cs="Times New Roman"/>
          <w:b/>
          <w:sz w:val="24"/>
          <w:szCs w:val="24"/>
          <w:lang w:val="en-US"/>
        </w:rPr>
      </w:pPr>
    </w:p>
    <w:p w:rsidR="00F40682" w:rsidRPr="00F40682" w:rsidRDefault="00F40682" w:rsidP="009F2975">
      <w:pPr>
        <w:pStyle w:val="ListParagraph"/>
        <w:ind w:left="0"/>
        <w:jc w:val="both"/>
        <w:rPr>
          <w:rFonts w:ascii="Times New Roman" w:eastAsiaTheme="minorEastAsia" w:hAnsi="Times New Roman" w:cs="Times New Roman"/>
          <w:b/>
          <w:sz w:val="24"/>
          <w:szCs w:val="24"/>
          <w:lang w:val="en-US"/>
        </w:rPr>
      </w:pPr>
    </w:p>
    <w:p w:rsidR="009F2975" w:rsidRDefault="009F3842" w:rsidP="009F3842">
      <w:pPr>
        <w:pStyle w:val="ListParagraph"/>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uji t</w:t>
      </w:r>
    </w:p>
    <w:p w:rsidR="009F2975" w:rsidRDefault="009F2975" w:rsidP="009F2975">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9F2975" w:rsidRDefault="009F2975" w:rsidP="009F2975">
      <w:pPr>
        <w:autoSpaceDE w:val="0"/>
        <w:autoSpaceDN w:val="0"/>
        <w:adjustRightInd w:val="0"/>
        <w:spacing w:after="0" w:line="276" w:lineRule="auto"/>
        <w:jc w:val="both"/>
        <w:rPr>
          <w:rFonts w:ascii="Times New Roman" w:hAnsi="Times New Roman" w:cs="Times New Roman"/>
          <w:sz w:val="24"/>
          <w:szCs w:val="24"/>
        </w:rPr>
      </w:pPr>
    </w:p>
    <w:p w:rsidR="009F2975" w:rsidRPr="00FD3207" w:rsidRDefault="009F2975" w:rsidP="009F2975">
      <w:pPr>
        <w:pStyle w:val="ListParagraph"/>
        <w:numPr>
          <w:ilvl w:val="0"/>
          <w:numId w:val="19"/>
        </w:numPr>
        <w:autoSpaceDE w:val="0"/>
        <w:autoSpaceDN w:val="0"/>
        <w:adjustRightInd w:val="0"/>
        <w:spacing w:after="0"/>
        <w:jc w:val="both"/>
        <w:rPr>
          <w:rFonts w:ascii="Times New Roman" w:hAnsi="Times New Roman" w:cs="Times New Roman"/>
          <w:b/>
          <w:sz w:val="24"/>
          <w:szCs w:val="24"/>
        </w:rPr>
      </w:pPr>
      <w:r w:rsidRPr="00FD3207">
        <w:rPr>
          <w:rFonts w:ascii="Times New Roman" w:hAnsi="Times New Roman" w:cs="Times New Roman"/>
          <w:b/>
          <w:sz w:val="24"/>
          <w:szCs w:val="24"/>
        </w:rPr>
        <w:lastRenderedPageBreak/>
        <w:t>Pengaruh Loyalitas Terhadap Produktivitas</w:t>
      </w:r>
    </w:p>
    <w:p w:rsidR="009F2975" w:rsidRDefault="009F2975" w:rsidP="009F2975">
      <w:pPr>
        <w:pStyle w:val="ListParagraph"/>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Berdasarkan hasil pengujian secara parsial pengaruh loyalitas terhadap produktivitas karyawan dengan menggunakan SPSS versi 20 di peroleh T hitung sebesar 3,511 dengan taraf signifikasi sebesar 0,002 dapat disimpulkan bahwa Ha diterima dan Ho ditolak.  Hal ini menunjukan bahwa adanya pengaruh secara positif dan signifikan antara loyalitas terhadap produktivitas</w:t>
      </w:r>
    </w:p>
    <w:p w:rsidR="009F2975" w:rsidRPr="00FD3207" w:rsidRDefault="009F2975" w:rsidP="009F2975">
      <w:pPr>
        <w:pStyle w:val="ListParagraph"/>
        <w:numPr>
          <w:ilvl w:val="0"/>
          <w:numId w:val="19"/>
        </w:numPr>
        <w:autoSpaceDE w:val="0"/>
        <w:autoSpaceDN w:val="0"/>
        <w:adjustRightInd w:val="0"/>
        <w:spacing w:after="0"/>
        <w:jc w:val="both"/>
        <w:rPr>
          <w:rFonts w:ascii="Times New Roman" w:hAnsi="Times New Roman" w:cs="Times New Roman"/>
          <w:b/>
          <w:sz w:val="24"/>
          <w:szCs w:val="24"/>
        </w:rPr>
      </w:pPr>
      <w:r w:rsidRPr="00FD3207">
        <w:rPr>
          <w:rFonts w:ascii="Times New Roman" w:hAnsi="Times New Roman" w:cs="Times New Roman"/>
          <w:b/>
          <w:sz w:val="24"/>
          <w:szCs w:val="24"/>
        </w:rPr>
        <w:t>Pengaruh Motivasi Terhadap Produktivitas</w:t>
      </w:r>
    </w:p>
    <w:p w:rsidR="009F2975" w:rsidRDefault="009F2975" w:rsidP="009F2975">
      <w:pPr>
        <w:pStyle w:val="ListParagraph"/>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rPr>
        <w:t>Berdasarkan hasil pengujian secara parsial pengaruh motivasi terhadap produktivitas karyawan dengan menggunakan SPSS versi 20 di peroleh T hitung sebesar -0,090 dengan taraf signifikasi sebesar 0,929 dapat disimpulkan bahwa Ha diterima dan Ho ditolak.  Hal ini menunjukan bahwa adanya pengaruh secara positif dan signifikan antara motivasi terhadap produktivitas.</w:t>
      </w:r>
    </w:p>
    <w:p w:rsidR="003201DD" w:rsidRPr="003201DD" w:rsidRDefault="003201DD" w:rsidP="009F2975">
      <w:pPr>
        <w:pStyle w:val="ListParagraph"/>
        <w:autoSpaceDE w:val="0"/>
        <w:autoSpaceDN w:val="0"/>
        <w:adjustRightInd w:val="0"/>
        <w:spacing w:after="0"/>
        <w:jc w:val="both"/>
        <w:rPr>
          <w:rFonts w:ascii="Times New Roman" w:hAnsi="Times New Roman" w:cs="Times New Roman"/>
          <w:sz w:val="24"/>
          <w:szCs w:val="24"/>
          <w:lang w:val="en-US"/>
        </w:rPr>
      </w:pPr>
    </w:p>
    <w:p w:rsidR="009F2975" w:rsidRPr="00302622" w:rsidRDefault="009F2975" w:rsidP="009F2975">
      <w:pPr>
        <w:spacing w:line="276" w:lineRule="auto"/>
        <w:jc w:val="both"/>
        <w:rPr>
          <w:rFonts w:ascii="Times New Roman" w:hAnsi="Times New Roman" w:cs="Times New Roman"/>
          <w:b/>
          <w:sz w:val="24"/>
          <w:szCs w:val="24"/>
        </w:rPr>
      </w:pPr>
      <w:r>
        <w:rPr>
          <w:rFonts w:ascii="Times New Roman" w:hAnsi="Times New Roman" w:cs="Times New Roman"/>
          <w:b/>
          <w:sz w:val="24"/>
          <w:szCs w:val="24"/>
        </w:rPr>
        <w:t>Uji-F (Simultan)</w:t>
      </w:r>
    </w:p>
    <w:p w:rsidR="009F2975" w:rsidRDefault="009F2975" w:rsidP="009F2975">
      <w:pPr>
        <w:spacing w:line="276" w:lineRule="auto"/>
        <w:jc w:val="both"/>
        <w:rPr>
          <w:rFonts w:ascii="Times New Roman" w:hAnsi="Times New Roman" w:cs="Times New Roman"/>
          <w:sz w:val="24"/>
          <w:szCs w:val="24"/>
        </w:rPr>
      </w:pPr>
      <w:r>
        <w:rPr>
          <w:rFonts w:ascii="Times New Roman" w:hAnsi="Times New Roman" w:cs="Times New Roman"/>
          <w:sz w:val="24"/>
          <w:szCs w:val="24"/>
        </w:rPr>
        <w:tab/>
        <w:t>Uji-f digunakan untuk mengetahui apakah secara simultan loyalitas dan motivasi berpengaruh terhadap produktivitas kerja karyawan dengan menggunakan tingkat signifikan 0,05.  Hasil analisis uji-f variabel loyalitas dan motivasi terhadap produktivitas karyawan dapat di lihat dari tabel berikut:</w:t>
      </w:r>
    </w:p>
    <w:p w:rsidR="009F2975" w:rsidRDefault="009F2975" w:rsidP="009F2975">
      <w:pPr>
        <w:spacing w:line="276" w:lineRule="auto"/>
        <w:jc w:val="both"/>
        <w:rPr>
          <w:rFonts w:ascii="Times New Roman" w:hAnsi="Times New Roman" w:cs="Times New Roman"/>
          <w:sz w:val="24"/>
          <w:szCs w:val="24"/>
          <w:lang w:val="en-US"/>
        </w:rPr>
      </w:pPr>
    </w:p>
    <w:p w:rsidR="002D7E44" w:rsidRPr="002D7E44" w:rsidRDefault="002D7E44" w:rsidP="009F2975">
      <w:pPr>
        <w:spacing w:line="276" w:lineRule="auto"/>
        <w:jc w:val="both"/>
        <w:rPr>
          <w:rFonts w:ascii="Times New Roman" w:hAnsi="Times New Roman" w:cs="Times New Roman"/>
          <w:sz w:val="24"/>
          <w:szCs w:val="24"/>
          <w:lang w:val="en-US"/>
        </w:rPr>
      </w:pPr>
    </w:p>
    <w:p w:rsidR="009F2975" w:rsidRDefault="009F2975" w:rsidP="009F2975">
      <w:pPr>
        <w:spacing w:line="276" w:lineRule="auto"/>
        <w:jc w:val="both"/>
        <w:rPr>
          <w:rFonts w:ascii="Times New Roman" w:hAnsi="Times New Roman" w:cs="Times New Roman"/>
          <w:sz w:val="24"/>
          <w:szCs w:val="24"/>
        </w:rPr>
      </w:pPr>
    </w:p>
    <w:p w:rsidR="009F2975" w:rsidRDefault="009F3842" w:rsidP="009F384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Hasil Uji f</w:t>
      </w:r>
    </w:p>
    <w:tbl>
      <w:tblPr>
        <w:tblW w:w="4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3"/>
        <w:gridCol w:w="1374"/>
        <w:gridCol w:w="1111"/>
        <w:gridCol w:w="14"/>
        <w:gridCol w:w="40"/>
        <w:gridCol w:w="6"/>
        <w:gridCol w:w="812"/>
        <w:gridCol w:w="18"/>
        <w:gridCol w:w="837"/>
      </w:tblGrid>
      <w:tr w:rsidR="009F2975" w:rsidRPr="00146BE3" w:rsidTr="009F2975">
        <w:trPr>
          <w:cantSplit/>
        </w:trPr>
        <w:tc>
          <w:tcPr>
            <w:tcW w:w="4255" w:type="dxa"/>
            <w:gridSpan w:val="9"/>
            <w:tcBorders>
              <w:top w:val="nil"/>
              <w:left w:val="nil"/>
              <w:bottom w:val="nil"/>
              <w:right w:val="nil"/>
            </w:tcBorders>
            <w:shd w:val="clear" w:color="auto" w:fill="FFFFFF"/>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b/>
                <w:bCs/>
                <w:color w:val="000000"/>
                <w:sz w:val="18"/>
                <w:szCs w:val="18"/>
              </w:rPr>
              <w:t>ANOVA</w:t>
            </w:r>
            <w:r w:rsidRPr="00146BE3">
              <w:rPr>
                <w:rFonts w:ascii="Arial" w:hAnsi="Arial" w:cs="Arial"/>
                <w:b/>
                <w:bCs/>
                <w:color w:val="000000"/>
                <w:sz w:val="18"/>
                <w:szCs w:val="18"/>
                <w:vertAlign w:val="superscript"/>
              </w:rPr>
              <w:t>a</w:t>
            </w:r>
          </w:p>
        </w:tc>
      </w:tr>
      <w:tr w:rsidR="009F2975" w:rsidRPr="00146BE3" w:rsidTr="009F2975">
        <w:trPr>
          <w:cantSplit/>
        </w:trPr>
        <w:tc>
          <w:tcPr>
            <w:tcW w:w="1417" w:type="dxa"/>
            <w:gridSpan w:val="2"/>
            <w:tcBorders>
              <w:top w:val="single" w:sz="16" w:space="0" w:color="000000"/>
              <w:left w:val="single" w:sz="16" w:space="0" w:color="000000"/>
              <w:bottom w:val="single" w:sz="16" w:space="0" w:color="000000"/>
              <w:right w:val="nil"/>
            </w:tcBorders>
            <w:shd w:val="clear" w:color="auto" w:fill="FFFFFF"/>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Model</w:t>
            </w:r>
          </w:p>
        </w:tc>
        <w:tc>
          <w:tcPr>
            <w:tcW w:w="1125" w:type="dxa"/>
            <w:gridSpan w:val="2"/>
            <w:tcBorders>
              <w:top w:val="single" w:sz="16" w:space="0" w:color="000000"/>
              <w:left w:val="single" w:sz="16" w:space="0" w:color="000000"/>
              <w:bottom w:val="single" w:sz="16" w:space="0" w:color="000000"/>
            </w:tcBorders>
            <w:shd w:val="clear" w:color="auto" w:fill="FFFFFF"/>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Sum of Squares</w:t>
            </w:r>
          </w:p>
        </w:tc>
        <w:tc>
          <w:tcPr>
            <w:tcW w:w="40" w:type="dxa"/>
            <w:tcBorders>
              <w:top w:val="single" w:sz="16" w:space="0" w:color="000000"/>
            </w:tcBorders>
            <w:shd w:val="clear" w:color="auto" w:fill="FFFFFF"/>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p>
        </w:tc>
        <w:tc>
          <w:tcPr>
            <w:tcW w:w="836" w:type="dxa"/>
            <w:gridSpan w:val="3"/>
            <w:tcBorders>
              <w:top w:val="single" w:sz="16" w:space="0" w:color="000000"/>
              <w:bottom w:val="single" w:sz="16" w:space="0" w:color="000000"/>
            </w:tcBorders>
            <w:shd w:val="clear" w:color="auto" w:fill="FFFFFF"/>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F</w:t>
            </w:r>
          </w:p>
        </w:tc>
        <w:tc>
          <w:tcPr>
            <w:tcW w:w="837" w:type="dxa"/>
            <w:tcBorders>
              <w:top w:val="single" w:sz="16" w:space="0" w:color="000000"/>
              <w:bottom w:val="single" w:sz="16" w:space="0" w:color="000000"/>
              <w:right w:val="single" w:sz="16" w:space="0" w:color="000000"/>
            </w:tcBorders>
            <w:shd w:val="clear" w:color="auto" w:fill="FFFFFF"/>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Sig.</w:t>
            </w:r>
          </w:p>
        </w:tc>
      </w:tr>
      <w:tr w:rsidR="009F2975" w:rsidRPr="00146BE3" w:rsidTr="009F2975">
        <w:trPr>
          <w:cantSplit/>
        </w:trPr>
        <w:tc>
          <w:tcPr>
            <w:tcW w:w="43" w:type="dxa"/>
            <w:vMerge w:val="restart"/>
            <w:tcBorders>
              <w:top w:val="single" w:sz="16" w:space="0" w:color="000000"/>
              <w:left w:val="single" w:sz="16" w:space="0" w:color="000000"/>
              <w:bottom w:val="single" w:sz="16" w:space="0" w:color="000000"/>
              <w:right w:val="nil"/>
            </w:tcBorders>
            <w:shd w:val="clear" w:color="auto" w:fill="FFFFFF"/>
            <w:vAlign w:val="center"/>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1</w:t>
            </w:r>
          </w:p>
        </w:tc>
        <w:tc>
          <w:tcPr>
            <w:tcW w:w="1374" w:type="dxa"/>
            <w:tcBorders>
              <w:top w:val="single" w:sz="16" w:space="0" w:color="000000"/>
              <w:left w:val="nil"/>
              <w:bottom w:val="nil"/>
              <w:right w:val="single" w:sz="16" w:space="0" w:color="000000"/>
            </w:tcBorders>
            <w:shd w:val="clear" w:color="auto" w:fill="FFFFFF"/>
            <w:vAlign w:val="center"/>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Regression</w:t>
            </w:r>
          </w:p>
        </w:tc>
        <w:tc>
          <w:tcPr>
            <w:tcW w:w="1111" w:type="dxa"/>
            <w:tcBorders>
              <w:top w:val="single" w:sz="16" w:space="0" w:color="000000"/>
              <w:left w:val="single" w:sz="16" w:space="0" w:color="000000"/>
              <w:bottom w:val="nil"/>
            </w:tcBorders>
            <w:shd w:val="clear" w:color="auto" w:fill="FFFFFF"/>
            <w:vAlign w:val="center"/>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4,546</w:t>
            </w:r>
          </w:p>
        </w:tc>
        <w:tc>
          <w:tcPr>
            <w:tcW w:w="60" w:type="dxa"/>
            <w:gridSpan w:val="3"/>
            <w:vMerge w:val="restart"/>
            <w:shd w:val="clear" w:color="auto" w:fill="FFFFFF"/>
            <w:vAlign w:val="center"/>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p>
        </w:tc>
        <w:tc>
          <w:tcPr>
            <w:tcW w:w="812" w:type="dxa"/>
            <w:tcBorders>
              <w:top w:val="single" w:sz="16" w:space="0" w:color="000000"/>
              <w:bottom w:val="nil"/>
            </w:tcBorders>
            <w:shd w:val="clear" w:color="auto" w:fill="FFFFFF"/>
            <w:vAlign w:val="center"/>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29,401</w:t>
            </w:r>
          </w:p>
        </w:tc>
        <w:tc>
          <w:tcPr>
            <w:tcW w:w="855" w:type="dxa"/>
            <w:gridSpan w:val="2"/>
            <w:tcBorders>
              <w:top w:val="single" w:sz="16" w:space="0" w:color="000000"/>
              <w:bottom w:val="nil"/>
              <w:right w:val="single" w:sz="16" w:space="0" w:color="000000"/>
            </w:tcBorders>
            <w:shd w:val="clear" w:color="auto" w:fill="FFFFFF"/>
            <w:vAlign w:val="center"/>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,000</w:t>
            </w:r>
            <w:r w:rsidRPr="00146BE3">
              <w:rPr>
                <w:rFonts w:ascii="Arial" w:hAnsi="Arial" w:cs="Arial"/>
                <w:color w:val="000000"/>
                <w:sz w:val="18"/>
                <w:szCs w:val="18"/>
                <w:vertAlign w:val="superscript"/>
              </w:rPr>
              <w:t>b</w:t>
            </w:r>
          </w:p>
        </w:tc>
      </w:tr>
      <w:tr w:rsidR="009F2975" w:rsidRPr="00146BE3" w:rsidTr="009F2975">
        <w:trPr>
          <w:cantSplit/>
        </w:trPr>
        <w:tc>
          <w:tcPr>
            <w:tcW w:w="43" w:type="dxa"/>
            <w:vMerge/>
            <w:tcBorders>
              <w:top w:val="single" w:sz="16" w:space="0" w:color="000000"/>
              <w:left w:val="single" w:sz="16" w:space="0" w:color="000000"/>
              <w:bottom w:val="single" w:sz="16" w:space="0" w:color="000000"/>
              <w:right w:val="nil"/>
            </w:tcBorders>
            <w:shd w:val="clear" w:color="auto" w:fill="FFFFFF"/>
            <w:vAlign w:val="center"/>
          </w:tcPr>
          <w:p w:rsidR="009F2975" w:rsidRPr="00146BE3" w:rsidRDefault="009F2975" w:rsidP="009F2975">
            <w:pPr>
              <w:autoSpaceDE w:val="0"/>
              <w:autoSpaceDN w:val="0"/>
              <w:adjustRightInd w:val="0"/>
              <w:spacing w:after="0" w:line="480" w:lineRule="auto"/>
              <w:jc w:val="center"/>
              <w:rPr>
                <w:rFonts w:ascii="Arial" w:hAnsi="Arial" w:cs="Arial"/>
                <w:color w:val="000000"/>
                <w:sz w:val="18"/>
                <w:szCs w:val="18"/>
              </w:rPr>
            </w:pPr>
          </w:p>
        </w:tc>
        <w:tc>
          <w:tcPr>
            <w:tcW w:w="1374" w:type="dxa"/>
            <w:tcBorders>
              <w:top w:val="nil"/>
              <w:left w:val="nil"/>
              <w:bottom w:val="nil"/>
              <w:right w:val="single" w:sz="16" w:space="0" w:color="000000"/>
            </w:tcBorders>
            <w:shd w:val="clear" w:color="auto" w:fill="FFFFFF"/>
            <w:vAlign w:val="center"/>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Residual</w:t>
            </w:r>
          </w:p>
        </w:tc>
        <w:tc>
          <w:tcPr>
            <w:tcW w:w="1111" w:type="dxa"/>
            <w:tcBorders>
              <w:top w:val="nil"/>
              <w:left w:val="single" w:sz="16" w:space="0" w:color="000000"/>
              <w:bottom w:val="nil"/>
            </w:tcBorders>
            <w:shd w:val="clear" w:color="auto" w:fill="FFFFFF"/>
            <w:vAlign w:val="center"/>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1,701</w:t>
            </w:r>
          </w:p>
        </w:tc>
        <w:tc>
          <w:tcPr>
            <w:tcW w:w="60" w:type="dxa"/>
            <w:gridSpan w:val="3"/>
            <w:vMerge/>
            <w:shd w:val="clear" w:color="auto" w:fill="FFFFFF"/>
            <w:vAlign w:val="center"/>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p>
        </w:tc>
        <w:tc>
          <w:tcPr>
            <w:tcW w:w="812" w:type="dxa"/>
            <w:tcBorders>
              <w:top w:val="nil"/>
              <w:bottom w:val="nil"/>
            </w:tcBorders>
            <w:shd w:val="clear" w:color="auto" w:fill="FFFFFF"/>
          </w:tcPr>
          <w:p w:rsidR="009F2975" w:rsidRPr="00146BE3" w:rsidRDefault="009F2975" w:rsidP="009F2975">
            <w:pPr>
              <w:autoSpaceDE w:val="0"/>
              <w:autoSpaceDN w:val="0"/>
              <w:adjustRightInd w:val="0"/>
              <w:spacing w:after="0" w:line="480" w:lineRule="auto"/>
              <w:jc w:val="center"/>
              <w:rPr>
                <w:rFonts w:ascii="Times New Roman" w:hAnsi="Times New Roman" w:cs="Times New Roman"/>
                <w:sz w:val="24"/>
                <w:szCs w:val="24"/>
              </w:rPr>
            </w:pPr>
          </w:p>
        </w:tc>
        <w:tc>
          <w:tcPr>
            <w:tcW w:w="855" w:type="dxa"/>
            <w:gridSpan w:val="2"/>
            <w:tcBorders>
              <w:top w:val="nil"/>
              <w:bottom w:val="nil"/>
              <w:right w:val="single" w:sz="16" w:space="0" w:color="000000"/>
            </w:tcBorders>
            <w:shd w:val="clear" w:color="auto" w:fill="FFFFFF"/>
          </w:tcPr>
          <w:p w:rsidR="009F2975" w:rsidRPr="00146BE3" w:rsidRDefault="009F2975" w:rsidP="009F2975">
            <w:pPr>
              <w:autoSpaceDE w:val="0"/>
              <w:autoSpaceDN w:val="0"/>
              <w:adjustRightInd w:val="0"/>
              <w:spacing w:after="0" w:line="480" w:lineRule="auto"/>
              <w:jc w:val="center"/>
              <w:rPr>
                <w:rFonts w:ascii="Times New Roman" w:hAnsi="Times New Roman" w:cs="Times New Roman"/>
                <w:sz w:val="24"/>
                <w:szCs w:val="24"/>
              </w:rPr>
            </w:pPr>
          </w:p>
        </w:tc>
      </w:tr>
      <w:tr w:rsidR="009F2975" w:rsidRPr="00146BE3" w:rsidTr="009F2975">
        <w:trPr>
          <w:cantSplit/>
        </w:trPr>
        <w:tc>
          <w:tcPr>
            <w:tcW w:w="43" w:type="dxa"/>
            <w:vMerge/>
            <w:tcBorders>
              <w:top w:val="single" w:sz="16" w:space="0" w:color="000000"/>
              <w:left w:val="single" w:sz="16" w:space="0" w:color="000000"/>
              <w:bottom w:val="single" w:sz="16" w:space="0" w:color="000000"/>
              <w:right w:val="nil"/>
            </w:tcBorders>
            <w:shd w:val="clear" w:color="auto" w:fill="FFFFFF"/>
            <w:vAlign w:val="center"/>
          </w:tcPr>
          <w:p w:rsidR="009F2975" w:rsidRPr="00146BE3" w:rsidRDefault="009F2975" w:rsidP="009F2975">
            <w:pPr>
              <w:autoSpaceDE w:val="0"/>
              <w:autoSpaceDN w:val="0"/>
              <w:adjustRightInd w:val="0"/>
              <w:spacing w:after="0" w:line="480" w:lineRule="auto"/>
              <w:jc w:val="center"/>
              <w:rPr>
                <w:rFonts w:ascii="Times New Roman" w:hAnsi="Times New Roman" w:cs="Times New Roman"/>
                <w:sz w:val="24"/>
                <w:szCs w:val="24"/>
              </w:rPr>
            </w:pPr>
          </w:p>
        </w:tc>
        <w:tc>
          <w:tcPr>
            <w:tcW w:w="1374" w:type="dxa"/>
            <w:tcBorders>
              <w:top w:val="nil"/>
              <w:left w:val="nil"/>
              <w:bottom w:val="single" w:sz="16" w:space="0" w:color="000000"/>
              <w:right w:val="single" w:sz="16" w:space="0" w:color="000000"/>
            </w:tcBorders>
            <w:shd w:val="clear" w:color="auto" w:fill="FFFFFF"/>
            <w:vAlign w:val="center"/>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Total</w:t>
            </w:r>
          </w:p>
        </w:tc>
        <w:tc>
          <w:tcPr>
            <w:tcW w:w="1111" w:type="dxa"/>
            <w:tcBorders>
              <w:top w:val="nil"/>
              <w:left w:val="single" w:sz="16" w:space="0" w:color="000000"/>
              <w:bottom w:val="single" w:sz="16" w:space="0" w:color="000000"/>
            </w:tcBorders>
            <w:shd w:val="clear" w:color="auto" w:fill="FFFFFF"/>
            <w:vAlign w:val="center"/>
          </w:tcPr>
          <w:p w:rsidR="009F2975" w:rsidRPr="00146BE3" w:rsidRDefault="009F2975" w:rsidP="009F2975">
            <w:pPr>
              <w:autoSpaceDE w:val="0"/>
              <w:autoSpaceDN w:val="0"/>
              <w:adjustRightInd w:val="0"/>
              <w:spacing w:after="0" w:line="480" w:lineRule="auto"/>
              <w:ind w:left="60" w:right="60"/>
              <w:jc w:val="center"/>
              <w:rPr>
                <w:rFonts w:ascii="Arial" w:hAnsi="Arial" w:cs="Arial"/>
                <w:color w:val="000000"/>
                <w:sz w:val="18"/>
                <w:szCs w:val="18"/>
              </w:rPr>
            </w:pPr>
            <w:r w:rsidRPr="00146BE3">
              <w:rPr>
                <w:rFonts w:ascii="Arial" w:hAnsi="Arial" w:cs="Arial"/>
                <w:color w:val="000000"/>
                <w:sz w:val="18"/>
                <w:szCs w:val="18"/>
              </w:rPr>
              <w:t>6,247</w:t>
            </w:r>
          </w:p>
        </w:tc>
        <w:tc>
          <w:tcPr>
            <w:tcW w:w="60" w:type="dxa"/>
            <w:gridSpan w:val="3"/>
            <w:vMerge/>
            <w:tcBorders>
              <w:bottom w:val="single" w:sz="16" w:space="0" w:color="000000"/>
            </w:tcBorders>
            <w:shd w:val="clear" w:color="auto" w:fill="FFFFFF"/>
            <w:vAlign w:val="center"/>
          </w:tcPr>
          <w:p w:rsidR="009F2975" w:rsidRPr="00146BE3" w:rsidRDefault="009F2975" w:rsidP="009F2975">
            <w:pPr>
              <w:autoSpaceDE w:val="0"/>
              <w:autoSpaceDN w:val="0"/>
              <w:adjustRightInd w:val="0"/>
              <w:spacing w:after="0" w:line="480" w:lineRule="auto"/>
              <w:jc w:val="center"/>
              <w:rPr>
                <w:rFonts w:ascii="Times New Roman" w:hAnsi="Times New Roman" w:cs="Times New Roman"/>
                <w:sz w:val="24"/>
                <w:szCs w:val="24"/>
              </w:rPr>
            </w:pPr>
          </w:p>
        </w:tc>
        <w:tc>
          <w:tcPr>
            <w:tcW w:w="812" w:type="dxa"/>
            <w:tcBorders>
              <w:top w:val="nil"/>
              <w:bottom w:val="single" w:sz="16" w:space="0" w:color="000000"/>
            </w:tcBorders>
            <w:shd w:val="clear" w:color="auto" w:fill="FFFFFF"/>
          </w:tcPr>
          <w:p w:rsidR="009F2975" w:rsidRPr="00146BE3" w:rsidRDefault="009F2975" w:rsidP="009F2975">
            <w:pPr>
              <w:autoSpaceDE w:val="0"/>
              <w:autoSpaceDN w:val="0"/>
              <w:adjustRightInd w:val="0"/>
              <w:spacing w:after="0" w:line="480" w:lineRule="auto"/>
              <w:jc w:val="center"/>
              <w:rPr>
                <w:rFonts w:ascii="Times New Roman" w:hAnsi="Times New Roman" w:cs="Times New Roman"/>
                <w:sz w:val="24"/>
                <w:szCs w:val="24"/>
              </w:rPr>
            </w:pPr>
          </w:p>
        </w:tc>
        <w:tc>
          <w:tcPr>
            <w:tcW w:w="855" w:type="dxa"/>
            <w:gridSpan w:val="2"/>
            <w:tcBorders>
              <w:top w:val="nil"/>
              <w:bottom w:val="single" w:sz="16" w:space="0" w:color="000000"/>
              <w:right w:val="single" w:sz="16" w:space="0" w:color="000000"/>
            </w:tcBorders>
            <w:shd w:val="clear" w:color="auto" w:fill="FFFFFF"/>
          </w:tcPr>
          <w:p w:rsidR="009F2975" w:rsidRPr="00146BE3" w:rsidRDefault="009F2975" w:rsidP="009F2975">
            <w:pPr>
              <w:autoSpaceDE w:val="0"/>
              <w:autoSpaceDN w:val="0"/>
              <w:adjustRightInd w:val="0"/>
              <w:spacing w:after="0" w:line="480" w:lineRule="auto"/>
              <w:jc w:val="center"/>
              <w:rPr>
                <w:rFonts w:ascii="Times New Roman" w:hAnsi="Times New Roman" w:cs="Times New Roman"/>
                <w:sz w:val="24"/>
                <w:szCs w:val="24"/>
              </w:rPr>
            </w:pPr>
          </w:p>
        </w:tc>
      </w:tr>
      <w:tr w:rsidR="009F2975" w:rsidRPr="00146BE3" w:rsidTr="009F2975">
        <w:trPr>
          <w:cantSplit/>
        </w:trPr>
        <w:tc>
          <w:tcPr>
            <w:tcW w:w="4255" w:type="dxa"/>
            <w:gridSpan w:val="9"/>
            <w:tcBorders>
              <w:top w:val="nil"/>
              <w:left w:val="nil"/>
              <w:bottom w:val="nil"/>
              <w:right w:val="nil"/>
            </w:tcBorders>
            <w:shd w:val="clear" w:color="auto" w:fill="FFFFFF"/>
          </w:tcPr>
          <w:p w:rsidR="009F2975" w:rsidRPr="00146BE3" w:rsidRDefault="009F2975" w:rsidP="009F2975">
            <w:pPr>
              <w:autoSpaceDE w:val="0"/>
              <w:autoSpaceDN w:val="0"/>
              <w:adjustRightInd w:val="0"/>
              <w:spacing w:after="0" w:line="320" w:lineRule="atLeast"/>
              <w:ind w:left="60" w:right="60"/>
              <w:rPr>
                <w:rFonts w:ascii="Arial" w:hAnsi="Arial" w:cs="Arial"/>
                <w:color w:val="000000"/>
                <w:sz w:val="18"/>
                <w:szCs w:val="18"/>
              </w:rPr>
            </w:pPr>
            <w:r w:rsidRPr="00146BE3">
              <w:rPr>
                <w:rFonts w:ascii="Arial" w:hAnsi="Arial" w:cs="Arial"/>
                <w:color w:val="000000"/>
                <w:sz w:val="18"/>
                <w:szCs w:val="18"/>
              </w:rPr>
              <w:t>a. Dependent Variable: Produktivitas</w:t>
            </w:r>
          </w:p>
        </w:tc>
      </w:tr>
      <w:tr w:rsidR="009F2975" w:rsidRPr="00146BE3" w:rsidTr="009F2975">
        <w:trPr>
          <w:cantSplit/>
        </w:trPr>
        <w:tc>
          <w:tcPr>
            <w:tcW w:w="4255" w:type="dxa"/>
            <w:gridSpan w:val="9"/>
            <w:tcBorders>
              <w:top w:val="nil"/>
              <w:left w:val="nil"/>
              <w:bottom w:val="nil"/>
              <w:right w:val="nil"/>
            </w:tcBorders>
            <w:shd w:val="clear" w:color="auto" w:fill="FFFFFF"/>
          </w:tcPr>
          <w:p w:rsidR="009F2975" w:rsidRPr="00146BE3" w:rsidRDefault="009F2975" w:rsidP="009F2975">
            <w:pPr>
              <w:autoSpaceDE w:val="0"/>
              <w:autoSpaceDN w:val="0"/>
              <w:adjustRightInd w:val="0"/>
              <w:spacing w:after="0" w:line="320" w:lineRule="atLeast"/>
              <w:ind w:left="60" w:right="60"/>
              <w:rPr>
                <w:rFonts w:ascii="Arial" w:hAnsi="Arial" w:cs="Arial"/>
                <w:color w:val="000000"/>
                <w:sz w:val="18"/>
                <w:szCs w:val="18"/>
              </w:rPr>
            </w:pPr>
            <w:r w:rsidRPr="00146BE3">
              <w:rPr>
                <w:rFonts w:ascii="Arial" w:hAnsi="Arial" w:cs="Arial"/>
                <w:color w:val="000000"/>
                <w:sz w:val="18"/>
                <w:szCs w:val="18"/>
              </w:rPr>
              <w:t>b. Predictors: (Constant), Motivasi, Loyalitas</w:t>
            </w:r>
          </w:p>
        </w:tc>
      </w:tr>
    </w:tbl>
    <w:p w:rsidR="009F2975" w:rsidRDefault="009F2975" w:rsidP="009F2975">
      <w:pPr>
        <w:spacing w:line="276" w:lineRule="auto"/>
        <w:jc w:val="both"/>
        <w:rPr>
          <w:rFonts w:ascii="Times New Roman" w:hAnsi="Times New Roman" w:cs="Times New Roman"/>
          <w:sz w:val="24"/>
          <w:szCs w:val="24"/>
        </w:rPr>
      </w:pPr>
    </w:p>
    <w:p w:rsidR="009F2975" w:rsidRDefault="009F2975" w:rsidP="009F2975">
      <w:pPr>
        <w:spacing w:line="276" w:lineRule="auto"/>
        <w:jc w:val="both"/>
        <w:rPr>
          <w:rFonts w:ascii="Times New Roman" w:hAnsi="Times New Roman" w:cs="Times New Roman"/>
          <w:sz w:val="24"/>
          <w:szCs w:val="24"/>
        </w:rPr>
      </w:pPr>
      <w:r>
        <w:rPr>
          <w:rFonts w:ascii="Times New Roman" w:hAnsi="Times New Roman" w:cs="Times New Roman"/>
          <w:sz w:val="24"/>
          <w:szCs w:val="24"/>
        </w:rPr>
        <w:tab/>
        <w:t>Dari tabel di atas menunjukan nilai F hitung adalah 29,401 dengan taraf signifikasi 0,000 &lt; 0,05 maka Ho ditolak dan Ha diterima berarti terdapat pengaruh signifikan dari loyalitas dan motivasi terhadap produktivitas karyawan pada Wahid galeri seni ukir.</w:t>
      </w:r>
    </w:p>
    <w:p w:rsidR="009F2975" w:rsidRDefault="009F2975" w:rsidP="009F2975">
      <w:pPr>
        <w:spacing w:line="276"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9F2975" w:rsidRDefault="009F2975" w:rsidP="009F2975">
      <w:pPr>
        <w:spacing w:line="276" w:lineRule="auto"/>
        <w:jc w:val="both"/>
        <w:rPr>
          <w:rFonts w:ascii="Times New Roman" w:hAnsi="Times New Roman" w:cs="Times New Roman"/>
          <w:sz w:val="24"/>
          <w:szCs w:val="24"/>
        </w:rPr>
      </w:pPr>
      <w:r>
        <w:rPr>
          <w:rFonts w:ascii="Times New Roman" w:hAnsi="Times New Roman" w:cs="Times New Roman"/>
          <w:sz w:val="24"/>
          <w:szCs w:val="24"/>
        </w:rPr>
        <w:t>Berdasarkan hasil analisis dengan regresi linier berganda yang peneliti lakukan pada variabel loyalitas (X1) dan motivasi (X2) terhadap produktivitas karyawan (Y) dengan persamaan hasil pengujian hipotesis menunjukan hasil sebagai berikut:</w:t>
      </w:r>
    </w:p>
    <w:p w:rsidR="009F2975" w:rsidRDefault="009F2975" w:rsidP="009F297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Ada pengaruh signifikan antara loyalitas dan motivasi secara bersama-sama berpengaruh positif dan signifikan terhadap produktivitas karyawan maka Ho ditolak dan Ha diterima</w:t>
      </w:r>
    </w:p>
    <w:p w:rsidR="009F2975" w:rsidRDefault="009F2975" w:rsidP="009F2975">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Ada pengaruh yang signifikan antara variabel loyalitas terhadap produktivitas karyawan, maka Ho ditolak dan Ha diterima</w:t>
      </w:r>
    </w:p>
    <w:p w:rsidR="009F2975" w:rsidRDefault="009F2975" w:rsidP="009F297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Tidak ada pengaruh yang signifikan antara variabel motivasi terhadap produktifitas karyawan, maka Ha diterima dan Ho ditolak.</w:t>
      </w:r>
    </w:p>
    <w:p w:rsidR="009F2975" w:rsidRDefault="009F2975" w:rsidP="009F2975">
      <w:pPr>
        <w:spacing w:line="276"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9F2975" w:rsidRDefault="009F2975" w:rsidP="009F2975">
      <w:pPr>
        <w:spacing w:after="0" w:line="276" w:lineRule="auto"/>
        <w:jc w:val="both"/>
        <w:rPr>
          <w:rFonts w:ascii="Times New Roman" w:hAnsi="Times New Roman" w:cs="Times New Roman"/>
          <w:sz w:val="24"/>
          <w:szCs w:val="24"/>
        </w:rPr>
      </w:pPr>
      <w:r w:rsidRPr="00001BBB">
        <w:rPr>
          <w:rFonts w:ascii="Times New Roman" w:hAnsi="Times New Roman" w:cs="Times New Roman"/>
          <w:sz w:val="24"/>
          <w:szCs w:val="24"/>
        </w:rPr>
        <w:t xml:space="preserve">Agustina, Ice. 2016. </w:t>
      </w:r>
      <w:r w:rsidRPr="00001BBB">
        <w:rPr>
          <w:rFonts w:ascii="Times New Roman" w:hAnsi="Times New Roman" w:cs="Times New Roman"/>
          <w:i/>
          <w:sz w:val="24"/>
          <w:szCs w:val="24"/>
        </w:rPr>
        <w:t xml:space="preserve">Pengaruh Kompensasi Dan Motivasi Kerja Terhadap </w:t>
      </w:r>
      <w:r w:rsidRPr="00001BBB">
        <w:rPr>
          <w:rFonts w:ascii="Times New Roman" w:hAnsi="Times New Roman" w:cs="Times New Roman"/>
          <w:i/>
          <w:sz w:val="24"/>
          <w:szCs w:val="24"/>
        </w:rPr>
        <w:tab/>
        <w:t xml:space="preserve">Kinerja Karyawan Pada PT. Pgas. Com Palembang. </w:t>
      </w:r>
      <w:r w:rsidRPr="00001BBB">
        <w:rPr>
          <w:rFonts w:ascii="Times New Roman" w:hAnsi="Times New Roman" w:cs="Times New Roman"/>
          <w:sz w:val="24"/>
          <w:szCs w:val="24"/>
        </w:rPr>
        <w:t xml:space="preserve">Skripsi Manajemen, </w:t>
      </w:r>
      <w:r w:rsidRPr="00001BBB">
        <w:rPr>
          <w:rFonts w:ascii="Times New Roman" w:hAnsi="Times New Roman" w:cs="Times New Roman"/>
          <w:sz w:val="24"/>
          <w:szCs w:val="24"/>
        </w:rPr>
        <w:tab/>
        <w:t>Universitas Bina Darma.</w:t>
      </w:r>
    </w:p>
    <w:p w:rsidR="009F2975" w:rsidRPr="00001BBB" w:rsidRDefault="009F2975" w:rsidP="009F2975">
      <w:pPr>
        <w:spacing w:after="0" w:line="276" w:lineRule="auto"/>
        <w:jc w:val="both"/>
        <w:rPr>
          <w:rFonts w:ascii="Times New Roman" w:hAnsi="Times New Roman" w:cs="Times New Roman"/>
          <w:sz w:val="24"/>
          <w:szCs w:val="24"/>
        </w:rPr>
      </w:pPr>
    </w:p>
    <w:p w:rsidR="009F2975" w:rsidRDefault="009F2975" w:rsidP="009F2975">
      <w:pPr>
        <w:spacing w:after="0" w:line="276" w:lineRule="auto"/>
        <w:jc w:val="both"/>
        <w:rPr>
          <w:rFonts w:ascii="Times New Roman" w:hAnsi="Times New Roman" w:cs="Times New Roman"/>
          <w:sz w:val="24"/>
          <w:szCs w:val="24"/>
        </w:rPr>
      </w:pPr>
      <w:r w:rsidRPr="00001BBB">
        <w:rPr>
          <w:rFonts w:ascii="Times New Roman" w:hAnsi="Times New Roman" w:cs="Times New Roman"/>
          <w:sz w:val="24"/>
          <w:szCs w:val="24"/>
        </w:rPr>
        <w:t xml:space="preserve">Fahmi, Irham. 2013. </w:t>
      </w:r>
      <w:r w:rsidRPr="00001BBB">
        <w:rPr>
          <w:rFonts w:ascii="Times New Roman" w:hAnsi="Times New Roman" w:cs="Times New Roman"/>
          <w:i/>
          <w:sz w:val="24"/>
          <w:szCs w:val="24"/>
        </w:rPr>
        <w:t>Prilaku Organisasi : Teori, Aplikasi, dan Kasus.</w:t>
      </w:r>
      <w:r w:rsidRPr="00001BBB">
        <w:rPr>
          <w:rFonts w:ascii="Times New Roman" w:hAnsi="Times New Roman" w:cs="Times New Roman"/>
          <w:sz w:val="24"/>
          <w:szCs w:val="24"/>
        </w:rPr>
        <w:t xml:space="preserve">  Cetakan </w:t>
      </w:r>
      <w:r w:rsidRPr="00001BBB">
        <w:rPr>
          <w:rFonts w:ascii="Times New Roman" w:hAnsi="Times New Roman" w:cs="Times New Roman"/>
          <w:sz w:val="24"/>
          <w:szCs w:val="24"/>
        </w:rPr>
        <w:tab/>
        <w:t>Kedua CV. Alfabeta.Bandung.</w:t>
      </w:r>
    </w:p>
    <w:p w:rsidR="009F2975" w:rsidRPr="00001BBB" w:rsidRDefault="009F2975" w:rsidP="009F2975">
      <w:pPr>
        <w:spacing w:after="0" w:line="276" w:lineRule="auto"/>
        <w:jc w:val="both"/>
        <w:rPr>
          <w:rFonts w:ascii="Times New Roman" w:hAnsi="Times New Roman" w:cs="Times New Roman"/>
          <w:sz w:val="24"/>
          <w:szCs w:val="24"/>
        </w:rPr>
      </w:pPr>
    </w:p>
    <w:p w:rsidR="009F2975" w:rsidRDefault="009F2975" w:rsidP="009F2975">
      <w:pPr>
        <w:spacing w:after="0"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Handayani, P</w:t>
      </w:r>
      <w:r w:rsidRPr="00001BBB">
        <w:rPr>
          <w:rFonts w:ascii="Times New Roman" w:eastAsia="Times New Roman" w:hAnsi="Times New Roman" w:cs="Times New Roman"/>
          <w:sz w:val="24"/>
          <w:szCs w:val="24"/>
          <w:lang w:eastAsia="id-ID"/>
        </w:rPr>
        <w:t xml:space="preserve">uji. 2016. </w:t>
      </w:r>
      <w:r w:rsidRPr="00001BBB">
        <w:rPr>
          <w:rFonts w:ascii="Times New Roman" w:eastAsia="Times New Roman" w:hAnsi="Times New Roman" w:cs="Times New Roman"/>
          <w:i/>
          <w:sz w:val="24"/>
          <w:szCs w:val="24"/>
          <w:lang w:eastAsia="id-ID"/>
        </w:rPr>
        <w:t xml:space="preserve">Pengaruh Loyalitas Karyawan Dan Insentif Terhadap </w:t>
      </w:r>
      <w:r w:rsidRPr="00001BBB">
        <w:rPr>
          <w:rFonts w:ascii="Times New Roman" w:eastAsia="Times New Roman" w:hAnsi="Times New Roman" w:cs="Times New Roman"/>
          <w:i/>
          <w:sz w:val="24"/>
          <w:szCs w:val="24"/>
          <w:lang w:eastAsia="id-ID"/>
        </w:rPr>
        <w:tab/>
        <w:t xml:space="preserve">Kinerja Karyawan Pada PT. Astra Graphia Tbk. </w:t>
      </w:r>
      <w:r w:rsidRPr="00001BBB">
        <w:rPr>
          <w:rFonts w:ascii="Times New Roman" w:eastAsia="Times New Roman" w:hAnsi="Times New Roman" w:cs="Times New Roman"/>
          <w:sz w:val="24"/>
          <w:szCs w:val="24"/>
          <w:lang w:eastAsia="id-ID"/>
        </w:rPr>
        <w:t xml:space="preserve">Skripsi Manajemen, </w:t>
      </w:r>
      <w:r w:rsidRPr="00001BBB">
        <w:rPr>
          <w:rFonts w:ascii="Times New Roman" w:eastAsia="Times New Roman" w:hAnsi="Times New Roman" w:cs="Times New Roman"/>
          <w:sz w:val="24"/>
          <w:szCs w:val="24"/>
          <w:lang w:eastAsia="id-ID"/>
        </w:rPr>
        <w:tab/>
        <w:t>Universitas Bina Darma.</w:t>
      </w:r>
    </w:p>
    <w:p w:rsidR="009F2975" w:rsidRDefault="009F2975" w:rsidP="009F2975">
      <w:pPr>
        <w:spacing w:after="0" w:line="276" w:lineRule="auto"/>
        <w:jc w:val="both"/>
        <w:rPr>
          <w:rFonts w:ascii="Times New Roman" w:eastAsia="Times New Roman" w:hAnsi="Times New Roman" w:cs="Times New Roman"/>
          <w:sz w:val="24"/>
          <w:szCs w:val="24"/>
          <w:lang w:eastAsia="id-ID"/>
        </w:rPr>
      </w:pPr>
    </w:p>
    <w:p w:rsidR="009F2975" w:rsidRDefault="009F2975" w:rsidP="009F2975">
      <w:pPr>
        <w:spacing w:after="0" w:line="276" w:lineRule="auto"/>
        <w:jc w:val="both"/>
        <w:rPr>
          <w:rFonts w:ascii="Times New Roman" w:eastAsia="Times New Roman" w:hAnsi="Times New Roman" w:cs="Times New Roman"/>
          <w:sz w:val="24"/>
          <w:szCs w:val="24"/>
          <w:lang w:eastAsia="id-ID"/>
        </w:rPr>
      </w:pPr>
      <w:r w:rsidRPr="00001BBB">
        <w:rPr>
          <w:rFonts w:ascii="Times New Roman" w:eastAsia="Times New Roman" w:hAnsi="Times New Roman" w:cs="Times New Roman"/>
          <w:sz w:val="24"/>
          <w:szCs w:val="24"/>
          <w:lang w:eastAsia="id-ID"/>
        </w:rPr>
        <w:t xml:space="preserve">Haibuan, M.S.P.2005. </w:t>
      </w:r>
      <w:r w:rsidRPr="00001BBB">
        <w:rPr>
          <w:rFonts w:ascii="Times New Roman" w:eastAsia="Times New Roman" w:hAnsi="Times New Roman" w:cs="Times New Roman"/>
          <w:i/>
          <w:sz w:val="24"/>
          <w:szCs w:val="24"/>
          <w:lang w:eastAsia="id-ID"/>
        </w:rPr>
        <w:t xml:space="preserve">Manajemen sumber daya  manusia. (Edisi revisi). </w:t>
      </w:r>
      <w:r w:rsidRPr="00001BBB">
        <w:rPr>
          <w:rFonts w:ascii="Times New Roman" w:eastAsia="Times New Roman" w:hAnsi="Times New Roman" w:cs="Times New Roman"/>
          <w:sz w:val="24"/>
          <w:szCs w:val="24"/>
          <w:lang w:eastAsia="id-ID"/>
        </w:rPr>
        <w:t xml:space="preserve">Jakarta: </w:t>
      </w:r>
      <w:r w:rsidRPr="00001BBB">
        <w:rPr>
          <w:rFonts w:ascii="Times New Roman" w:eastAsia="Times New Roman" w:hAnsi="Times New Roman" w:cs="Times New Roman"/>
          <w:sz w:val="24"/>
          <w:szCs w:val="24"/>
          <w:lang w:eastAsia="id-ID"/>
        </w:rPr>
        <w:tab/>
        <w:t>Bumi aksara.</w:t>
      </w:r>
    </w:p>
    <w:p w:rsidR="009F2975" w:rsidRDefault="009F2975" w:rsidP="009F2975">
      <w:pPr>
        <w:spacing w:after="0" w:line="276" w:lineRule="auto"/>
        <w:jc w:val="both"/>
        <w:rPr>
          <w:rFonts w:ascii="Times New Roman" w:eastAsia="Times New Roman" w:hAnsi="Times New Roman" w:cs="Times New Roman"/>
          <w:sz w:val="24"/>
          <w:szCs w:val="24"/>
          <w:lang w:eastAsia="id-ID"/>
        </w:rPr>
      </w:pPr>
    </w:p>
    <w:p w:rsidR="009F2975" w:rsidRDefault="009F2975" w:rsidP="009F2975">
      <w:pPr>
        <w:spacing w:after="0"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Hati, Wahyu Shinta. 2013. </w:t>
      </w:r>
      <w:r>
        <w:rPr>
          <w:rFonts w:ascii="Times New Roman" w:eastAsia="Times New Roman" w:hAnsi="Times New Roman" w:cs="Times New Roman"/>
          <w:i/>
          <w:sz w:val="24"/>
          <w:szCs w:val="24"/>
          <w:lang w:eastAsia="id-ID"/>
        </w:rPr>
        <w:t xml:space="preserve">Pengaruh Lingkungan Kerja Terhadap Produktivitas </w:t>
      </w:r>
      <w:r>
        <w:rPr>
          <w:rFonts w:ascii="Times New Roman" w:eastAsia="Times New Roman" w:hAnsi="Times New Roman" w:cs="Times New Roman"/>
          <w:i/>
          <w:sz w:val="24"/>
          <w:szCs w:val="24"/>
          <w:lang w:eastAsia="id-ID"/>
        </w:rPr>
        <w:tab/>
        <w:t xml:space="preserve">Kerja Karyawan Bagian Fungsional Di Politeknik Negri Batam. </w:t>
      </w:r>
      <w:r>
        <w:rPr>
          <w:rFonts w:ascii="Times New Roman" w:eastAsia="Times New Roman" w:hAnsi="Times New Roman" w:cs="Times New Roman"/>
          <w:sz w:val="24"/>
          <w:szCs w:val="24"/>
          <w:lang w:eastAsia="id-ID"/>
        </w:rPr>
        <w:t xml:space="preserve">Jurnal. </w:t>
      </w:r>
      <w:r>
        <w:rPr>
          <w:rFonts w:ascii="Times New Roman" w:eastAsia="Times New Roman" w:hAnsi="Times New Roman" w:cs="Times New Roman"/>
          <w:sz w:val="24"/>
          <w:szCs w:val="24"/>
          <w:lang w:eastAsia="id-ID"/>
        </w:rPr>
        <w:tab/>
        <w:t>Batam : Politeknik Negri Batam</w:t>
      </w:r>
    </w:p>
    <w:p w:rsidR="009F2975" w:rsidRDefault="009F2975" w:rsidP="009F2975">
      <w:pPr>
        <w:spacing w:after="0" w:line="276" w:lineRule="auto"/>
        <w:jc w:val="both"/>
        <w:rPr>
          <w:rFonts w:ascii="Times New Roman" w:eastAsia="Times New Roman" w:hAnsi="Times New Roman" w:cs="Times New Roman"/>
          <w:sz w:val="24"/>
          <w:szCs w:val="24"/>
          <w:lang w:eastAsia="id-ID"/>
        </w:rPr>
      </w:pPr>
    </w:p>
    <w:p w:rsidR="009F2975" w:rsidRDefault="009F2975" w:rsidP="009F2975">
      <w:pPr>
        <w:spacing w:after="0"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Putra, Pramana Hendry. 2013. </w:t>
      </w:r>
      <w:r>
        <w:rPr>
          <w:rFonts w:ascii="Times New Roman" w:eastAsia="Times New Roman" w:hAnsi="Times New Roman" w:cs="Times New Roman"/>
          <w:i/>
          <w:sz w:val="24"/>
          <w:szCs w:val="24"/>
          <w:lang w:eastAsia="id-ID"/>
        </w:rPr>
        <w:t xml:space="preserve">Analisis Pengaruh Motivasi Kerja dan Komitmen </w:t>
      </w:r>
      <w:r>
        <w:rPr>
          <w:rFonts w:ascii="Times New Roman" w:eastAsia="Times New Roman" w:hAnsi="Times New Roman" w:cs="Times New Roman"/>
          <w:i/>
          <w:sz w:val="24"/>
          <w:szCs w:val="24"/>
          <w:lang w:eastAsia="id-ID"/>
        </w:rPr>
        <w:tab/>
        <w:t xml:space="preserve">Organisasional Terhadap Kinerja Karyawan Pada Bank Sumsel Babel </w:t>
      </w:r>
      <w:r>
        <w:rPr>
          <w:rFonts w:ascii="Times New Roman" w:eastAsia="Times New Roman" w:hAnsi="Times New Roman" w:cs="Times New Roman"/>
          <w:i/>
          <w:sz w:val="24"/>
          <w:szCs w:val="24"/>
          <w:lang w:eastAsia="id-ID"/>
        </w:rPr>
        <w:tab/>
        <w:t xml:space="preserve">Cabang Baturaja. </w:t>
      </w:r>
      <w:r>
        <w:rPr>
          <w:rFonts w:ascii="Times New Roman" w:eastAsia="Times New Roman" w:hAnsi="Times New Roman" w:cs="Times New Roman"/>
          <w:sz w:val="24"/>
          <w:szCs w:val="24"/>
          <w:lang w:eastAsia="id-ID"/>
        </w:rPr>
        <w:t xml:space="preserve">Skripsi. Palembang, Universitas Bina Darma  </w:t>
      </w:r>
    </w:p>
    <w:p w:rsidR="009F2975" w:rsidRPr="000C5C60" w:rsidRDefault="009F2975" w:rsidP="009F2975">
      <w:pPr>
        <w:spacing w:after="0" w:line="276" w:lineRule="auto"/>
        <w:jc w:val="both"/>
        <w:rPr>
          <w:rFonts w:ascii="Times New Roman" w:eastAsia="Times New Roman" w:hAnsi="Times New Roman" w:cs="Times New Roman"/>
          <w:sz w:val="24"/>
          <w:szCs w:val="24"/>
          <w:lang w:eastAsia="id-ID"/>
        </w:rPr>
      </w:pPr>
    </w:p>
    <w:p w:rsidR="009F2975" w:rsidRPr="00001BBB" w:rsidRDefault="009F2975" w:rsidP="009F2975">
      <w:pPr>
        <w:spacing w:line="276" w:lineRule="auto"/>
        <w:jc w:val="both"/>
        <w:rPr>
          <w:rFonts w:ascii="Times New Roman" w:hAnsi="Times New Roman" w:cs="Times New Roman"/>
          <w:sz w:val="24"/>
          <w:szCs w:val="24"/>
        </w:rPr>
      </w:pPr>
      <w:r w:rsidRPr="00001BBB">
        <w:rPr>
          <w:rFonts w:ascii="Times New Roman" w:hAnsi="Times New Roman" w:cs="Times New Roman"/>
          <w:sz w:val="24"/>
          <w:szCs w:val="24"/>
        </w:rPr>
        <w:t xml:space="preserve">Rahmawati, Desi. 2013. </w:t>
      </w:r>
      <w:r w:rsidRPr="00001BBB">
        <w:rPr>
          <w:rFonts w:ascii="Times New Roman" w:hAnsi="Times New Roman" w:cs="Times New Roman"/>
          <w:i/>
          <w:sz w:val="24"/>
          <w:szCs w:val="24"/>
        </w:rPr>
        <w:t xml:space="preserve">Pengaruh Motivasi Terhadap Produktivitas Kerja </w:t>
      </w:r>
      <w:r w:rsidRPr="00001BBB">
        <w:rPr>
          <w:rFonts w:ascii="Times New Roman" w:hAnsi="Times New Roman" w:cs="Times New Roman"/>
          <w:i/>
          <w:sz w:val="24"/>
          <w:szCs w:val="24"/>
        </w:rPr>
        <w:tab/>
        <w:t xml:space="preserve">Karyawan PR Fajar Berlian </w:t>
      </w:r>
      <w:r w:rsidRPr="00001BBB">
        <w:rPr>
          <w:rFonts w:ascii="Times New Roman" w:hAnsi="Times New Roman" w:cs="Times New Roman"/>
          <w:i/>
          <w:sz w:val="24"/>
          <w:szCs w:val="24"/>
        </w:rPr>
        <w:lastRenderedPageBreak/>
        <w:t xml:space="preserve">Tulungagung. </w:t>
      </w:r>
      <w:r w:rsidRPr="00001BBB">
        <w:rPr>
          <w:rFonts w:ascii="Times New Roman" w:hAnsi="Times New Roman" w:cs="Times New Roman"/>
          <w:sz w:val="24"/>
          <w:szCs w:val="24"/>
        </w:rPr>
        <w:t xml:space="preserve">Jurnal. Jawa Timur : </w:t>
      </w:r>
      <w:r w:rsidRPr="00001BBB">
        <w:rPr>
          <w:rFonts w:ascii="Times New Roman" w:hAnsi="Times New Roman" w:cs="Times New Roman"/>
          <w:sz w:val="24"/>
          <w:szCs w:val="24"/>
        </w:rPr>
        <w:tab/>
        <w:t>Universitas Tulungagung.</w:t>
      </w:r>
    </w:p>
    <w:p w:rsidR="009F2975" w:rsidRDefault="009F2975" w:rsidP="009F2975">
      <w:pPr>
        <w:spacing w:after="0" w:line="276" w:lineRule="auto"/>
        <w:jc w:val="both"/>
        <w:rPr>
          <w:rFonts w:ascii="Times New Roman" w:eastAsia="Times New Roman" w:hAnsi="Times New Roman" w:cs="Times New Roman"/>
          <w:sz w:val="24"/>
          <w:szCs w:val="24"/>
          <w:lang w:eastAsia="id-ID"/>
        </w:rPr>
      </w:pPr>
      <w:r w:rsidRPr="00001BBB">
        <w:rPr>
          <w:rFonts w:ascii="Times New Roman" w:eastAsia="Times New Roman" w:hAnsi="Times New Roman" w:cs="Times New Roman"/>
          <w:sz w:val="24"/>
          <w:szCs w:val="24"/>
          <w:lang w:eastAsia="id-ID"/>
        </w:rPr>
        <w:t xml:space="preserve">Ridhotullah, Subekti dan Jauhar, Mohammad. 2015. </w:t>
      </w:r>
      <w:r w:rsidRPr="00001BBB">
        <w:rPr>
          <w:rFonts w:ascii="Times New Roman" w:eastAsia="Times New Roman" w:hAnsi="Times New Roman" w:cs="Times New Roman"/>
          <w:i/>
          <w:sz w:val="24"/>
          <w:szCs w:val="24"/>
          <w:lang w:eastAsia="id-ID"/>
        </w:rPr>
        <w:t xml:space="preserve">Pengantar Manajemen. </w:t>
      </w:r>
      <w:r w:rsidRPr="00001BBB">
        <w:rPr>
          <w:rFonts w:ascii="Times New Roman" w:eastAsia="Times New Roman" w:hAnsi="Times New Roman" w:cs="Times New Roman"/>
          <w:i/>
          <w:sz w:val="24"/>
          <w:szCs w:val="24"/>
          <w:lang w:eastAsia="id-ID"/>
        </w:rPr>
        <w:tab/>
      </w:r>
      <w:r w:rsidRPr="00001BBB">
        <w:rPr>
          <w:rFonts w:ascii="Times New Roman" w:eastAsia="Times New Roman" w:hAnsi="Times New Roman" w:cs="Times New Roman"/>
          <w:sz w:val="24"/>
          <w:szCs w:val="24"/>
          <w:lang w:eastAsia="id-ID"/>
        </w:rPr>
        <w:t>Jakarta : Prestasi Pustakaraya.</w:t>
      </w:r>
    </w:p>
    <w:p w:rsidR="009F2975" w:rsidRDefault="009F2975" w:rsidP="009F2975">
      <w:pPr>
        <w:spacing w:after="0" w:line="276" w:lineRule="auto"/>
        <w:jc w:val="both"/>
        <w:rPr>
          <w:rFonts w:ascii="Times New Roman" w:eastAsia="Times New Roman" w:hAnsi="Times New Roman" w:cs="Times New Roman"/>
          <w:sz w:val="24"/>
          <w:szCs w:val="24"/>
          <w:lang w:eastAsia="id-ID"/>
        </w:rPr>
      </w:pPr>
    </w:p>
    <w:p w:rsidR="009F2975" w:rsidRDefault="009F2975" w:rsidP="009F2975">
      <w:pPr>
        <w:spacing w:after="0"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Sadili, samsudin. 2005. </w:t>
      </w:r>
      <w:r>
        <w:rPr>
          <w:rFonts w:ascii="Times New Roman" w:eastAsia="Times New Roman" w:hAnsi="Times New Roman" w:cs="Times New Roman"/>
          <w:i/>
          <w:sz w:val="24"/>
          <w:szCs w:val="24"/>
          <w:lang w:eastAsia="id-ID"/>
        </w:rPr>
        <w:t xml:space="preserve">Manajemen Sumber Daya Manusia. </w:t>
      </w:r>
      <w:r>
        <w:rPr>
          <w:rFonts w:ascii="Times New Roman" w:eastAsia="Times New Roman" w:hAnsi="Times New Roman" w:cs="Times New Roman"/>
          <w:sz w:val="24"/>
          <w:szCs w:val="24"/>
          <w:lang w:eastAsia="id-ID"/>
        </w:rPr>
        <w:t xml:space="preserve">Bandung: Penerbit </w:t>
      </w:r>
      <w:r>
        <w:rPr>
          <w:rFonts w:ascii="Times New Roman" w:eastAsia="Times New Roman" w:hAnsi="Times New Roman" w:cs="Times New Roman"/>
          <w:sz w:val="24"/>
          <w:szCs w:val="24"/>
          <w:lang w:eastAsia="id-ID"/>
        </w:rPr>
        <w:tab/>
        <w:t>Pustaka Setia</w:t>
      </w:r>
    </w:p>
    <w:p w:rsidR="009F2975" w:rsidRDefault="009F2975" w:rsidP="009F2975">
      <w:pPr>
        <w:spacing w:after="0" w:line="276" w:lineRule="auto"/>
        <w:jc w:val="both"/>
        <w:rPr>
          <w:rFonts w:ascii="Times New Roman" w:eastAsia="Times New Roman" w:hAnsi="Times New Roman" w:cs="Times New Roman"/>
          <w:sz w:val="24"/>
          <w:szCs w:val="24"/>
          <w:lang w:eastAsia="id-ID"/>
        </w:rPr>
      </w:pPr>
      <w:r w:rsidRPr="00001BBB">
        <w:rPr>
          <w:rFonts w:ascii="Times New Roman" w:eastAsia="Times New Roman" w:hAnsi="Times New Roman" w:cs="Times New Roman"/>
          <w:sz w:val="24"/>
          <w:szCs w:val="24"/>
          <w:lang w:eastAsia="id-ID"/>
        </w:rPr>
        <w:t xml:space="preserve">Saputra, Tunggal Agus.  2016.  </w:t>
      </w:r>
      <w:r w:rsidRPr="00001BBB">
        <w:rPr>
          <w:rFonts w:ascii="Times New Roman" w:eastAsia="Times New Roman" w:hAnsi="Times New Roman" w:cs="Times New Roman"/>
          <w:i/>
          <w:sz w:val="24"/>
          <w:szCs w:val="24"/>
          <w:lang w:eastAsia="id-ID"/>
        </w:rPr>
        <w:t xml:space="preserve">Pengaruh Kepuasan Kerja Dan Loyalitas </w:t>
      </w:r>
      <w:r w:rsidRPr="00001BBB">
        <w:rPr>
          <w:rFonts w:ascii="Times New Roman" w:eastAsia="Times New Roman" w:hAnsi="Times New Roman" w:cs="Times New Roman"/>
          <w:i/>
          <w:sz w:val="24"/>
          <w:szCs w:val="24"/>
          <w:lang w:eastAsia="id-ID"/>
        </w:rPr>
        <w:tab/>
        <w:t xml:space="preserve">Karyawan Terhadap Kinerja Karyawan Pada PT. Sun Star Motor </w:t>
      </w:r>
      <w:r w:rsidRPr="00001BBB">
        <w:rPr>
          <w:rFonts w:ascii="Times New Roman" w:eastAsia="Times New Roman" w:hAnsi="Times New Roman" w:cs="Times New Roman"/>
          <w:i/>
          <w:sz w:val="24"/>
          <w:szCs w:val="24"/>
          <w:lang w:eastAsia="id-ID"/>
        </w:rPr>
        <w:tab/>
        <w:t xml:space="preserve">Cabang Negara. </w:t>
      </w:r>
      <w:r w:rsidRPr="00001BBB">
        <w:rPr>
          <w:rFonts w:ascii="Times New Roman" w:eastAsia="Times New Roman" w:hAnsi="Times New Roman" w:cs="Times New Roman"/>
          <w:sz w:val="24"/>
          <w:szCs w:val="24"/>
          <w:lang w:eastAsia="id-ID"/>
        </w:rPr>
        <w:t>Jurnal. Bali : Universitas Pendidikan Ganesha.</w:t>
      </w:r>
    </w:p>
    <w:p w:rsidR="009F2975" w:rsidRPr="00001BBB" w:rsidRDefault="009F2975" w:rsidP="009F2975">
      <w:pPr>
        <w:spacing w:after="0" w:line="276" w:lineRule="auto"/>
        <w:jc w:val="both"/>
        <w:rPr>
          <w:rFonts w:ascii="Times New Roman" w:eastAsia="Times New Roman" w:hAnsi="Times New Roman" w:cs="Times New Roman"/>
          <w:sz w:val="24"/>
          <w:szCs w:val="24"/>
          <w:lang w:eastAsia="id-ID"/>
        </w:rPr>
      </w:pPr>
    </w:p>
    <w:p w:rsidR="009F2975" w:rsidRDefault="009F2975" w:rsidP="009F2975">
      <w:pPr>
        <w:spacing w:after="0" w:line="276" w:lineRule="auto"/>
        <w:jc w:val="both"/>
        <w:rPr>
          <w:rFonts w:ascii="Times New Roman" w:hAnsi="Times New Roman" w:cs="Times New Roman"/>
          <w:sz w:val="24"/>
          <w:szCs w:val="24"/>
        </w:rPr>
      </w:pPr>
      <w:r w:rsidRPr="00001BBB">
        <w:rPr>
          <w:rFonts w:ascii="Times New Roman" w:hAnsi="Times New Roman" w:cs="Times New Roman"/>
          <w:sz w:val="24"/>
          <w:szCs w:val="24"/>
        </w:rPr>
        <w:t xml:space="preserve">Sari, Puspita mentari. 2013. </w:t>
      </w:r>
      <w:r w:rsidRPr="00001BBB">
        <w:rPr>
          <w:rFonts w:ascii="Times New Roman" w:hAnsi="Times New Roman" w:cs="Times New Roman"/>
          <w:i/>
          <w:sz w:val="24"/>
          <w:szCs w:val="24"/>
        </w:rPr>
        <w:t xml:space="preserve">Analisis Pengaruh Biaya Pelatihan Terhadap </w:t>
      </w:r>
      <w:r w:rsidRPr="00001BBB">
        <w:rPr>
          <w:rFonts w:ascii="Times New Roman" w:hAnsi="Times New Roman" w:cs="Times New Roman"/>
          <w:i/>
          <w:sz w:val="24"/>
          <w:szCs w:val="24"/>
        </w:rPr>
        <w:tab/>
        <w:t xml:space="preserve">Produktivitas Kerja Karyawan Pada PT. Jasa Raharja (Persero) Cabang </w:t>
      </w:r>
      <w:r w:rsidRPr="00001BBB">
        <w:rPr>
          <w:rFonts w:ascii="Times New Roman" w:hAnsi="Times New Roman" w:cs="Times New Roman"/>
          <w:i/>
          <w:sz w:val="24"/>
          <w:szCs w:val="24"/>
        </w:rPr>
        <w:tab/>
        <w:t xml:space="preserve">Palembang. </w:t>
      </w:r>
      <w:r w:rsidRPr="00001BBB">
        <w:rPr>
          <w:rFonts w:ascii="Times New Roman" w:hAnsi="Times New Roman" w:cs="Times New Roman"/>
          <w:sz w:val="24"/>
          <w:szCs w:val="24"/>
        </w:rPr>
        <w:t>Skripsi. Studi Akuntansi, Universitas Bina Darma.</w:t>
      </w:r>
    </w:p>
    <w:p w:rsidR="009F2975" w:rsidRPr="00001BBB" w:rsidRDefault="009F2975" w:rsidP="009F2975">
      <w:pPr>
        <w:spacing w:after="0" w:line="276" w:lineRule="auto"/>
        <w:jc w:val="both"/>
        <w:rPr>
          <w:rFonts w:ascii="Times New Roman" w:hAnsi="Times New Roman" w:cs="Times New Roman"/>
          <w:sz w:val="24"/>
          <w:szCs w:val="24"/>
        </w:rPr>
      </w:pPr>
    </w:p>
    <w:p w:rsidR="009F2975" w:rsidRDefault="009F2975" w:rsidP="009F2975">
      <w:pPr>
        <w:spacing w:after="0" w:line="276" w:lineRule="auto"/>
        <w:jc w:val="both"/>
        <w:rPr>
          <w:rFonts w:ascii="Times New Roman" w:eastAsia="Times New Roman" w:hAnsi="Times New Roman" w:cs="Times New Roman"/>
          <w:sz w:val="24"/>
          <w:szCs w:val="24"/>
          <w:lang w:eastAsia="id-ID"/>
        </w:rPr>
      </w:pPr>
      <w:r w:rsidRPr="00001BBB">
        <w:rPr>
          <w:rFonts w:ascii="Times New Roman" w:eastAsia="Times New Roman" w:hAnsi="Times New Roman" w:cs="Times New Roman"/>
          <w:sz w:val="24"/>
          <w:szCs w:val="24"/>
          <w:lang w:eastAsia="id-ID"/>
        </w:rPr>
        <w:t xml:space="preserve">Soegandhi, Machelle Vannecia. 2013.  </w:t>
      </w:r>
      <w:r w:rsidRPr="00001BBB">
        <w:rPr>
          <w:rFonts w:ascii="Times New Roman" w:eastAsia="Times New Roman" w:hAnsi="Times New Roman" w:cs="Times New Roman"/>
          <w:i/>
          <w:sz w:val="24"/>
          <w:szCs w:val="24"/>
          <w:lang w:eastAsia="id-ID"/>
        </w:rPr>
        <w:t xml:space="preserve">Pengaruh Kepuasan Kerja Dan Loyalitas </w:t>
      </w:r>
      <w:r w:rsidRPr="00001BBB">
        <w:rPr>
          <w:rFonts w:ascii="Times New Roman" w:eastAsia="Times New Roman" w:hAnsi="Times New Roman" w:cs="Times New Roman"/>
          <w:i/>
          <w:sz w:val="24"/>
          <w:szCs w:val="24"/>
          <w:lang w:eastAsia="id-ID"/>
        </w:rPr>
        <w:tab/>
        <w:t>Kerja Terhadap Organizational Citizenship Behavior Pada Karyawan</w:t>
      </w:r>
      <w:r>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b/>
          <w:i/>
          <w:sz w:val="24"/>
          <w:szCs w:val="24"/>
          <w:lang w:eastAsia="id-ID"/>
        </w:rPr>
        <w:tab/>
      </w:r>
      <w:r w:rsidRPr="00001BBB">
        <w:rPr>
          <w:rFonts w:ascii="Times New Roman" w:eastAsia="Times New Roman" w:hAnsi="Times New Roman" w:cs="Times New Roman"/>
          <w:i/>
          <w:sz w:val="24"/>
          <w:szCs w:val="24"/>
          <w:lang w:eastAsia="id-ID"/>
        </w:rPr>
        <w:t>PT. Surya Timur Sakti Jatim.</w:t>
      </w:r>
      <w:r w:rsidRPr="00001BBB">
        <w:rPr>
          <w:rFonts w:ascii="Times New Roman" w:eastAsia="Times New Roman" w:hAnsi="Times New Roman" w:cs="Times New Roman"/>
          <w:sz w:val="24"/>
          <w:szCs w:val="24"/>
          <w:lang w:eastAsia="id-ID"/>
        </w:rPr>
        <w:t xml:space="preserve"> Jurnal. Jawa timur : Universitas Kristen </w:t>
      </w:r>
      <w:r w:rsidRPr="00001BBB">
        <w:rPr>
          <w:rFonts w:ascii="Times New Roman" w:eastAsia="Times New Roman" w:hAnsi="Times New Roman" w:cs="Times New Roman"/>
          <w:sz w:val="24"/>
          <w:szCs w:val="24"/>
          <w:lang w:eastAsia="id-ID"/>
        </w:rPr>
        <w:tab/>
        <w:t>Petra.</w:t>
      </w:r>
    </w:p>
    <w:p w:rsidR="009F2975" w:rsidRDefault="009F2975" w:rsidP="009F2975">
      <w:pPr>
        <w:spacing w:after="0" w:line="276" w:lineRule="auto"/>
        <w:jc w:val="both"/>
        <w:rPr>
          <w:rFonts w:ascii="Times New Roman" w:eastAsia="Times New Roman" w:hAnsi="Times New Roman" w:cs="Times New Roman"/>
          <w:sz w:val="24"/>
          <w:szCs w:val="24"/>
          <w:lang w:eastAsia="id-ID"/>
        </w:rPr>
      </w:pPr>
    </w:p>
    <w:p w:rsidR="009F2975" w:rsidRDefault="009F2975" w:rsidP="009F2975">
      <w:pPr>
        <w:tabs>
          <w:tab w:val="right" w:pos="7937"/>
        </w:tabs>
        <w:spacing w:after="0"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Sugiyono. 2013. </w:t>
      </w:r>
      <w:r>
        <w:rPr>
          <w:rFonts w:ascii="Times New Roman" w:eastAsia="Times New Roman" w:hAnsi="Times New Roman" w:cs="Times New Roman"/>
          <w:i/>
          <w:sz w:val="24"/>
          <w:szCs w:val="24"/>
          <w:lang w:eastAsia="id-ID"/>
        </w:rPr>
        <w:t xml:space="preserve">Metode Penelitian dan Bisnis. </w:t>
      </w:r>
      <w:r>
        <w:rPr>
          <w:rFonts w:ascii="Times New Roman" w:eastAsia="Times New Roman" w:hAnsi="Times New Roman" w:cs="Times New Roman"/>
          <w:sz w:val="24"/>
          <w:szCs w:val="24"/>
          <w:lang w:eastAsia="id-ID"/>
        </w:rPr>
        <w:t xml:space="preserve"> Bandung: Alfabeta</w:t>
      </w:r>
    </w:p>
    <w:p w:rsidR="009F2975" w:rsidRPr="00B95282" w:rsidRDefault="009F2975" w:rsidP="009F2975">
      <w:pPr>
        <w:tabs>
          <w:tab w:val="right" w:pos="7937"/>
        </w:tabs>
        <w:spacing w:after="0"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9F2975" w:rsidRDefault="009F2975" w:rsidP="009F2975">
      <w:pPr>
        <w:spacing w:after="0" w:line="276" w:lineRule="auto"/>
        <w:jc w:val="both"/>
        <w:rPr>
          <w:rFonts w:ascii="Times New Roman" w:eastAsia="Times New Roman" w:hAnsi="Times New Roman" w:cs="Times New Roman"/>
          <w:sz w:val="24"/>
          <w:szCs w:val="24"/>
          <w:lang w:eastAsia="id-ID"/>
        </w:rPr>
      </w:pPr>
      <w:r w:rsidRPr="00001BBB">
        <w:rPr>
          <w:rFonts w:ascii="Times New Roman" w:eastAsia="Times New Roman" w:hAnsi="Times New Roman" w:cs="Times New Roman"/>
          <w:sz w:val="24"/>
          <w:szCs w:val="24"/>
          <w:lang w:eastAsia="id-ID"/>
        </w:rPr>
        <w:t xml:space="preserve">T.  Hani Handoko. 2011.  </w:t>
      </w:r>
      <w:r w:rsidRPr="00001BBB">
        <w:rPr>
          <w:rFonts w:ascii="Times New Roman" w:eastAsia="Times New Roman" w:hAnsi="Times New Roman" w:cs="Times New Roman"/>
          <w:i/>
          <w:sz w:val="24"/>
          <w:szCs w:val="24"/>
          <w:lang w:eastAsia="id-ID"/>
        </w:rPr>
        <w:t>Manajemen</w:t>
      </w:r>
      <w:r w:rsidRPr="00001BBB">
        <w:rPr>
          <w:rFonts w:ascii="Times New Roman" w:eastAsia="Times New Roman" w:hAnsi="Times New Roman" w:cs="Times New Roman"/>
          <w:sz w:val="24"/>
          <w:szCs w:val="24"/>
          <w:lang w:eastAsia="id-ID"/>
        </w:rPr>
        <w:t xml:space="preserve"> , Edisi Kedua, Yogyakarta : BPFE-</w:t>
      </w:r>
      <w:r w:rsidRPr="00001BBB">
        <w:rPr>
          <w:rFonts w:ascii="Times New Roman" w:eastAsia="Times New Roman" w:hAnsi="Times New Roman" w:cs="Times New Roman"/>
          <w:sz w:val="24"/>
          <w:szCs w:val="24"/>
          <w:lang w:eastAsia="id-ID"/>
        </w:rPr>
        <w:tab/>
        <w:t>Yogyakarta.</w:t>
      </w:r>
    </w:p>
    <w:p w:rsidR="009F2975" w:rsidRDefault="009F2975" w:rsidP="009F2975">
      <w:pPr>
        <w:spacing w:after="0" w:line="276" w:lineRule="auto"/>
        <w:jc w:val="both"/>
        <w:rPr>
          <w:rFonts w:ascii="Times New Roman" w:eastAsia="Times New Roman" w:hAnsi="Times New Roman" w:cs="Times New Roman"/>
          <w:sz w:val="24"/>
          <w:szCs w:val="24"/>
          <w:lang w:eastAsia="id-ID"/>
        </w:rPr>
      </w:pPr>
    </w:p>
    <w:p w:rsidR="009F2975" w:rsidRPr="00FA44C1" w:rsidRDefault="009F2975" w:rsidP="009F2975">
      <w:pPr>
        <w:spacing w:after="0" w:line="27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Wahyu. 2013. </w:t>
      </w:r>
      <w:r>
        <w:rPr>
          <w:rFonts w:ascii="Times New Roman" w:eastAsia="Times New Roman" w:hAnsi="Times New Roman" w:cs="Times New Roman"/>
          <w:i/>
          <w:sz w:val="24"/>
          <w:szCs w:val="24"/>
          <w:lang w:eastAsia="id-ID"/>
        </w:rPr>
        <w:t xml:space="preserve">Pengaruh Gaji Terhadap Produktivitas Kerja Karyawan Pada CV. </w:t>
      </w:r>
      <w:r>
        <w:rPr>
          <w:rFonts w:ascii="Times New Roman" w:eastAsia="Times New Roman" w:hAnsi="Times New Roman" w:cs="Times New Roman"/>
          <w:i/>
          <w:sz w:val="24"/>
          <w:szCs w:val="24"/>
          <w:lang w:eastAsia="id-ID"/>
        </w:rPr>
        <w:tab/>
        <w:t xml:space="preserve">Union Jaya Motor (Daihatsu). </w:t>
      </w:r>
      <w:r>
        <w:rPr>
          <w:rFonts w:ascii="Times New Roman" w:eastAsia="Times New Roman" w:hAnsi="Times New Roman" w:cs="Times New Roman"/>
          <w:sz w:val="24"/>
          <w:szCs w:val="24"/>
          <w:lang w:eastAsia="id-ID"/>
        </w:rPr>
        <w:t>Skripsi Manajemen, Universitas bina darma</w:t>
      </w:r>
    </w:p>
    <w:p w:rsidR="009F2975" w:rsidRDefault="009F2975" w:rsidP="009F2975">
      <w:pPr>
        <w:spacing w:after="0" w:line="276" w:lineRule="auto"/>
        <w:jc w:val="both"/>
        <w:rPr>
          <w:rFonts w:ascii="Times New Roman" w:eastAsia="Times New Roman" w:hAnsi="Times New Roman" w:cs="Times New Roman"/>
          <w:sz w:val="24"/>
          <w:szCs w:val="24"/>
          <w:lang w:eastAsia="id-ID"/>
        </w:rPr>
      </w:pPr>
    </w:p>
    <w:p w:rsidR="009F2975" w:rsidRPr="007A6125" w:rsidRDefault="009F2975" w:rsidP="009F2975">
      <w:pPr>
        <w:spacing w:after="0" w:line="276" w:lineRule="auto"/>
        <w:jc w:val="both"/>
        <w:rPr>
          <w:rFonts w:ascii="Times New Roman" w:eastAsia="Times New Roman" w:hAnsi="Times New Roman" w:cs="Times New Roman"/>
          <w:sz w:val="24"/>
          <w:szCs w:val="24"/>
          <w:lang w:eastAsia="id-ID"/>
        </w:rPr>
      </w:pPr>
    </w:p>
    <w:p w:rsidR="009F2975" w:rsidRPr="009F2975" w:rsidRDefault="009F2975" w:rsidP="009F2975">
      <w:pPr>
        <w:spacing w:line="276" w:lineRule="auto"/>
        <w:jc w:val="both"/>
        <w:rPr>
          <w:rFonts w:ascii="Times New Roman" w:hAnsi="Times New Roman" w:cs="Times New Roman"/>
          <w:b/>
          <w:sz w:val="24"/>
          <w:szCs w:val="24"/>
        </w:rPr>
      </w:pPr>
    </w:p>
    <w:p w:rsidR="009F2975" w:rsidRDefault="009F2975" w:rsidP="009F2975">
      <w:pPr>
        <w:spacing w:line="276" w:lineRule="auto"/>
        <w:jc w:val="both"/>
        <w:rPr>
          <w:rFonts w:ascii="Times New Roman" w:hAnsi="Times New Roman" w:cs="Times New Roman"/>
          <w:sz w:val="24"/>
          <w:szCs w:val="24"/>
        </w:rPr>
      </w:pPr>
    </w:p>
    <w:p w:rsidR="009F2975" w:rsidRDefault="009F2975" w:rsidP="009F2975">
      <w:pPr>
        <w:spacing w:line="276" w:lineRule="auto"/>
        <w:jc w:val="both"/>
        <w:rPr>
          <w:rFonts w:ascii="Times New Roman" w:hAnsi="Times New Roman" w:cs="Times New Roman"/>
          <w:sz w:val="24"/>
          <w:szCs w:val="24"/>
        </w:rPr>
      </w:pPr>
    </w:p>
    <w:p w:rsidR="009F2975" w:rsidRDefault="009F2975" w:rsidP="009F2975">
      <w:pPr>
        <w:spacing w:line="276" w:lineRule="auto"/>
        <w:jc w:val="both"/>
        <w:rPr>
          <w:rFonts w:ascii="Times New Roman" w:hAnsi="Times New Roman" w:cs="Times New Roman"/>
          <w:sz w:val="24"/>
          <w:szCs w:val="24"/>
        </w:rPr>
      </w:pPr>
    </w:p>
    <w:p w:rsidR="004F5E7F" w:rsidRDefault="004F5E7F" w:rsidP="009F2975">
      <w:pPr>
        <w:tabs>
          <w:tab w:val="decimal" w:pos="7371"/>
        </w:tabs>
        <w:spacing w:line="276" w:lineRule="auto"/>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9F2975">
      <w:pPr>
        <w:tabs>
          <w:tab w:val="decimal" w:pos="7371"/>
        </w:tabs>
        <w:spacing w:line="276"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Default="004F5E7F" w:rsidP="004F5E7F">
      <w:pPr>
        <w:tabs>
          <w:tab w:val="decimal" w:pos="7371"/>
        </w:tabs>
        <w:spacing w:line="240" w:lineRule="auto"/>
        <w:jc w:val="center"/>
        <w:rPr>
          <w:rFonts w:ascii="Times New Roman" w:hAnsi="Times New Roman" w:cs="Times New Roman"/>
          <w:b/>
          <w:sz w:val="24"/>
          <w:szCs w:val="24"/>
        </w:rPr>
      </w:pPr>
    </w:p>
    <w:p w:rsidR="004F5E7F" w:rsidRPr="004F5E7F" w:rsidRDefault="004F5E7F" w:rsidP="004F5E7F">
      <w:pPr>
        <w:tabs>
          <w:tab w:val="decimal" w:pos="7371"/>
        </w:tabs>
        <w:spacing w:line="240" w:lineRule="auto"/>
        <w:jc w:val="center"/>
        <w:rPr>
          <w:rFonts w:ascii="Times New Roman" w:hAnsi="Times New Roman" w:cs="Times New Roman"/>
          <w:b/>
          <w:sz w:val="24"/>
          <w:szCs w:val="24"/>
        </w:rPr>
      </w:pPr>
    </w:p>
    <w:p w:rsidR="00467301" w:rsidRDefault="00467301" w:rsidP="00467301">
      <w:pPr>
        <w:tabs>
          <w:tab w:val="decimal" w:pos="7371"/>
        </w:tabs>
        <w:spacing w:line="240" w:lineRule="auto"/>
        <w:jc w:val="both"/>
        <w:rPr>
          <w:rFonts w:ascii="Times New Roman" w:hAnsi="Times New Roman" w:cs="Times New Roman"/>
          <w:b/>
          <w:i/>
          <w:sz w:val="24"/>
          <w:szCs w:val="24"/>
        </w:rPr>
      </w:pPr>
    </w:p>
    <w:p w:rsidR="004F5E7F" w:rsidRDefault="004F5E7F" w:rsidP="00467301">
      <w:pPr>
        <w:tabs>
          <w:tab w:val="decimal" w:pos="7371"/>
        </w:tabs>
        <w:spacing w:line="240" w:lineRule="auto"/>
        <w:jc w:val="both"/>
        <w:rPr>
          <w:rFonts w:ascii="Times New Roman" w:hAnsi="Times New Roman" w:cs="Times New Roman"/>
          <w:sz w:val="24"/>
          <w:szCs w:val="24"/>
        </w:rPr>
        <w:sectPr w:rsidR="004F5E7F" w:rsidSect="004F5E7F">
          <w:type w:val="continuous"/>
          <w:pgSz w:w="11906" w:h="16838"/>
          <w:pgMar w:top="1440" w:right="1440" w:bottom="1440" w:left="1440" w:header="708" w:footer="708" w:gutter="0"/>
          <w:cols w:num="2" w:space="708"/>
          <w:docGrid w:linePitch="360"/>
        </w:sectPr>
      </w:pPr>
    </w:p>
    <w:p w:rsidR="00467301" w:rsidRPr="00467301" w:rsidRDefault="00467301" w:rsidP="00467301">
      <w:pPr>
        <w:tabs>
          <w:tab w:val="decimal" w:pos="7371"/>
        </w:tabs>
        <w:spacing w:line="240" w:lineRule="auto"/>
        <w:jc w:val="both"/>
        <w:rPr>
          <w:rFonts w:ascii="Times New Roman" w:hAnsi="Times New Roman" w:cs="Times New Roman"/>
          <w:sz w:val="24"/>
          <w:szCs w:val="24"/>
        </w:rPr>
      </w:pPr>
    </w:p>
    <w:sectPr w:rsidR="00467301" w:rsidRPr="00467301" w:rsidSect="004F5E7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401" w:rsidRDefault="002B7401" w:rsidP="005F7CC4">
      <w:pPr>
        <w:spacing w:after="0" w:line="240" w:lineRule="auto"/>
      </w:pPr>
      <w:r>
        <w:separator/>
      </w:r>
    </w:p>
  </w:endnote>
  <w:endnote w:type="continuationSeparator" w:id="1">
    <w:p w:rsidR="002B7401" w:rsidRDefault="002B7401" w:rsidP="005F7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903"/>
      <w:docPartObj>
        <w:docPartGallery w:val="Page Numbers (Bottom of Page)"/>
        <w:docPartUnique/>
      </w:docPartObj>
    </w:sdtPr>
    <w:sdtContent>
      <w:p w:rsidR="009F2975" w:rsidRDefault="00450CC4">
        <w:pPr>
          <w:pStyle w:val="Footer"/>
          <w:jc w:val="right"/>
        </w:pPr>
        <w:fldSimple w:instr=" PAGE   \* MERGEFORMAT ">
          <w:r w:rsidR="006764A4">
            <w:rPr>
              <w:noProof/>
            </w:rPr>
            <w:t>1</w:t>
          </w:r>
        </w:fldSimple>
      </w:p>
    </w:sdtContent>
  </w:sdt>
  <w:p w:rsidR="009F2975" w:rsidRDefault="009F2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401" w:rsidRDefault="002B7401" w:rsidP="005F7CC4">
      <w:pPr>
        <w:spacing w:after="0" w:line="240" w:lineRule="auto"/>
      </w:pPr>
      <w:r>
        <w:separator/>
      </w:r>
    </w:p>
  </w:footnote>
  <w:footnote w:type="continuationSeparator" w:id="1">
    <w:p w:rsidR="002B7401" w:rsidRDefault="002B7401" w:rsidP="005F7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E15"/>
    <w:multiLevelType w:val="hybridMultilevel"/>
    <w:tmpl w:val="8340CB00"/>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8E4175"/>
    <w:multiLevelType w:val="hybridMultilevel"/>
    <w:tmpl w:val="27ECE7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CB0E69"/>
    <w:multiLevelType w:val="hybridMultilevel"/>
    <w:tmpl w:val="E9089284"/>
    <w:lvl w:ilvl="0" w:tplc="56149C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6C50C6"/>
    <w:multiLevelType w:val="hybridMultilevel"/>
    <w:tmpl w:val="D27090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1C2122"/>
    <w:multiLevelType w:val="hybridMultilevel"/>
    <w:tmpl w:val="5F6AC8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D076E8"/>
    <w:multiLevelType w:val="hybridMultilevel"/>
    <w:tmpl w:val="96BEA2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D40C88"/>
    <w:multiLevelType w:val="hybridMultilevel"/>
    <w:tmpl w:val="25D6CF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6E4E07"/>
    <w:multiLevelType w:val="hybridMultilevel"/>
    <w:tmpl w:val="8C02A2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7101D9"/>
    <w:multiLevelType w:val="hybridMultilevel"/>
    <w:tmpl w:val="5BC0374A"/>
    <w:lvl w:ilvl="0" w:tplc="388A5D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2E07A08"/>
    <w:multiLevelType w:val="hybridMultilevel"/>
    <w:tmpl w:val="C658ABA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35262CE3"/>
    <w:multiLevelType w:val="hybridMultilevel"/>
    <w:tmpl w:val="1BA27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2337D0"/>
    <w:multiLevelType w:val="hybridMultilevel"/>
    <w:tmpl w:val="65365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3A2E14"/>
    <w:multiLevelType w:val="hybridMultilevel"/>
    <w:tmpl w:val="C3F048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432B0B"/>
    <w:multiLevelType w:val="hybridMultilevel"/>
    <w:tmpl w:val="9F74A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CC7339"/>
    <w:multiLevelType w:val="hybridMultilevel"/>
    <w:tmpl w:val="5B9A82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0D2FD7"/>
    <w:multiLevelType w:val="hybridMultilevel"/>
    <w:tmpl w:val="668C973C"/>
    <w:lvl w:ilvl="0" w:tplc="BE5EA1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3F808B7"/>
    <w:multiLevelType w:val="hybridMultilevel"/>
    <w:tmpl w:val="E9EA49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6A377F"/>
    <w:multiLevelType w:val="hybridMultilevel"/>
    <w:tmpl w:val="DBE46F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3BC6F2B"/>
    <w:multiLevelType w:val="hybridMultilevel"/>
    <w:tmpl w:val="278CB48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6AF036B9"/>
    <w:multiLevelType w:val="hybridMultilevel"/>
    <w:tmpl w:val="97425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9D3621"/>
    <w:multiLevelType w:val="hybridMultilevel"/>
    <w:tmpl w:val="436024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0C3EE9"/>
    <w:multiLevelType w:val="hybridMultilevel"/>
    <w:tmpl w:val="A0CC34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7F06AA"/>
    <w:multiLevelType w:val="hybridMultilevel"/>
    <w:tmpl w:val="BE6A83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8"/>
  </w:num>
  <w:num w:numId="5">
    <w:abstractNumId w:val="17"/>
  </w:num>
  <w:num w:numId="6">
    <w:abstractNumId w:val="15"/>
  </w:num>
  <w:num w:numId="7">
    <w:abstractNumId w:val="6"/>
  </w:num>
  <w:num w:numId="8">
    <w:abstractNumId w:val="20"/>
  </w:num>
  <w:num w:numId="9">
    <w:abstractNumId w:val="13"/>
  </w:num>
  <w:num w:numId="10">
    <w:abstractNumId w:val="3"/>
  </w:num>
  <w:num w:numId="11">
    <w:abstractNumId w:val="16"/>
  </w:num>
  <w:num w:numId="12">
    <w:abstractNumId w:val="2"/>
  </w:num>
  <w:num w:numId="13">
    <w:abstractNumId w:val="11"/>
  </w:num>
  <w:num w:numId="14">
    <w:abstractNumId w:val="14"/>
  </w:num>
  <w:num w:numId="15">
    <w:abstractNumId w:val="5"/>
  </w:num>
  <w:num w:numId="16">
    <w:abstractNumId w:val="0"/>
  </w:num>
  <w:num w:numId="17">
    <w:abstractNumId w:val="22"/>
  </w:num>
  <w:num w:numId="18">
    <w:abstractNumId w:val="12"/>
  </w:num>
  <w:num w:numId="19">
    <w:abstractNumId w:val="4"/>
  </w:num>
  <w:num w:numId="20">
    <w:abstractNumId w:val="21"/>
  </w:num>
  <w:num w:numId="21">
    <w:abstractNumId w:val="7"/>
  </w:num>
  <w:num w:numId="22">
    <w:abstractNumId w:val="1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3176"/>
    <w:rsid w:val="00047670"/>
    <w:rsid w:val="000552FB"/>
    <w:rsid w:val="000A6399"/>
    <w:rsid w:val="000C0ECC"/>
    <w:rsid w:val="0014649D"/>
    <w:rsid w:val="00163176"/>
    <w:rsid w:val="00183CAD"/>
    <w:rsid w:val="001B2648"/>
    <w:rsid w:val="001E0881"/>
    <w:rsid w:val="002562B5"/>
    <w:rsid w:val="002B7401"/>
    <w:rsid w:val="002D7E44"/>
    <w:rsid w:val="003201DD"/>
    <w:rsid w:val="00450CC4"/>
    <w:rsid w:val="004574C3"/>
    <w:rsid w:val="00467301"/>
    <w:rsid w:val="004E7895"/>
    <w:rsid w:val="004F5E7F"/>
    <w:rsid w:val="005C32FA"/>
    <w:rsid w:val="005F7CC4"/>
    <w:rsid w:val="00625EE9"/>
    <w:rsid w:val="00640F08"/>
    <w:rsid w:val="006764A4"/>
    <w:rsid w:val="00906AFF"/>
    <w:rsid w:val="009F2975"/>
    <w:rsid w:val="009F3842"/>
    <w:rsid w:val="00A015BD"/>
    <w:rsid w:val="00AE1E17"/>
    <w:rsid w:val="00B049C7"/>
    <w:rsid w:val="00B823B5"/>
    <w:rsid w:val="00B84F28"/>
    <w:rsid w:val="00BF1A3B"/>
    <w:rsid w:val="00DF250B"/>
    <w:rsid w:val="00E00210"/>
    <w:rsid w:val="00E16AEC"/>
    <w:rsid w:val="00F143BE"/>
    <w:rsid w:val="00F40682"/>
    <w:rsid w:val="00F511A5"/>
    <w:rsid w:val="00F63245"/>
    <w:rsid w:val="00FA1198"/>
    <w:rsid w:val="00FB0AE8"/>
    <w:rsid w:val="00FD79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301"/>
    <w:rPr>
      <w:color w:val="0000FF" w:themeColor="hyperlink"/>
      <w:u w:val="single"/>
    </w:rPr>
  </w:style>
  <w:style w:type="paragraph" w:styleId="ListParagraph">
    <w:name w:val="List Paragraph"/>
    <w:basedOn w:val="Normal"/>
    <w:uiPriority w:val="34"/>
    <w:qFormat/>
    <w:rsid w:val="000C0ECC"/>
    <w:pPr>
      <w:spacing w:line="276" w:lineRule="auto"/>
      <w:ind w:left="720"/>
      <w:contextualSpacing/>
    </w:pPr>
  </w:style>
  <w:style w:type="table" w:styleId="TableGrid">
    <w:name w:val="Table Grid"/>
    <w:basedOn w:val="TableNormal"/>
    <w:uiPriority w:val="59"/>
    <w:rsid w:val="000C0E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gc">
    <w:name w:val="_tgc"/>
    <w:basedOn w:val="DefaultParagraphFont"/>
    <w:rsid w:val="005F7CC4"/>
  </w:style>
  <w:style w:type="paragraph" w:styleId="Header">
    <w:name w:val="header"/>
    <w:basedOn w:val="Normal"/>
    <w:link w:val="HeaderChar"/>
    <w:uiPriority w:val="99"/>
    <w:semiHidden/>
    <w:unhideWhenUsed/>
    <w:rsid w:val="005F7C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CC4"/>
  </w:style>
  <w:style w:type="paragraph" w:styleId="Footer">
    <w:name w:val="footer"/>
    <w:basedOn w:val="Normal"/>
    <w:link w:val="FooterChar"/>
    <w:uiPriority w:val="99"/>
    <w:unhideWhenUsed/>
    <w:rsid w:val="005F7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CC4"/>
  </w:style>
  <w:style w:type="paragraph" w:styleId="BalloonText">
    <w:name w:val="Balloon Text"/>
    <w:basedOn w:val="Normal"/>
    <w:link w:val="BalloonTextChar"/>
    <w:uiPriority w:val="99"/>
    <w:semiHidden/>
    <w:unhideWhenUsed/>
    <w:rsid w:val="00A01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osidsidik88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iwinagustian@binadarma.ac.id" TargetMode="External"/><Relationship Id="rId4" Type="http://schemas.openxmlformats.org/officeDocument/2006/relationships/settings" Target="settings.xml"/><Relationship Id="rId9" Type="http://schemas.openxmlformats.org/officeDocument/2006/relationships/hyperlink" Target="mailto:Mukranroni@binadarma.ac.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5626-9AC4-488C-A45C-A77764AA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BDCTC</cp:lastModifiedBy>
  <cp:revision>2</cp:revision>
  <dcterms:created xsi:type="dcterms:W3CDTF">2017-05-05T01:57:00Z</dcterms:created>
  <dcterms:modified xsi:type="dcterms:W3CDTF">2017-05-05T01:57:00Z</dcterms:modified>
</cp:coreProperties>
</file>